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C2E" w:rsidRPr="00E23C2E" w:rsidRDefault="00E23C2E" w:rsidP="00E23C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3C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</w:t>
      </w:r>
    </w:p>
    <w:p w:rsidR="00E23C2E" w:rsidRPr="00E23C2E" w:rsidRDefault="00E23C2E" w:rsidP="00E23C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3C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теоретического тура муниципального этапа Всероссийской </w:t>
      </w:r>
    </w:p>
    <w:p w:rsidR="00E23C2E" w:rsidRPr="00E23C2E" w:rsidRDefault="00E23C2E" w:rsidP="00E23C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3C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олимпиады школьников по биологии. 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E23C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E23C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E23C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уч.год</w:t>
      </w:r>
      <w:proofErr w:type="spellEnd"/>
      <w:r w:rsidRPr="00E23C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23C2E" w:rsidRPr="00E23C2E" w:rsidRDefault="00E23C2E" w:rsidP="00E23C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3C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класс</w:t>
      </w:r>
    </w:p>
    <w:p w:rsidR="00E23C2E" w:rsidRPr="00E23C2E" w:rsidRDefault="00E23C2E" w:rsidP="00E23C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3C2E" w:rsidRPr="00E23C2E" w:rsidRDefault="00E23C2E" w:rsidP="00E23C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23C2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Дорогие ребята!</w:t>
      </w:r>
    </w:p>
    <w:p w:rsidR="00E23C2E" w:rsidRPr="00E23C2E" w:rsidRDefault="00E23C2E" w:rsidP="00E23C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3C2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Поздравляем вас с участием в муниципальном этапе Всероссийской олимпиады школьников по биологии! Желаем успеха в выполнении заданий!</w:t>
      </w:r>
    </w:p>
    <w:p w:rsidR="00E23C2E" w:rsidRPr="00E23C2E" w:rsidRDefault="00E23C2E" w:rsidP="00E23C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E23C2E" w:rsidRPr="00E23C2E" w:rsidRDefault="00E23C2E" w:rsidP="00E23C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23C2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Рекомендуемое время выполнения заданий -180 мин.</w:t>
      </w:r>
    </w:p>
    <w:p w:rsidR="00E23C2E" w:rsidRPr="00E23C2E" w:rsidRDefault="00E23C2E" w:rsidP="00E23C2E">
      <w:pPr>
        <w:spacing w:after="0" w:line="240" w:lineRule="auto"/>
        <w:ind w:left="550" w:right="528" w:hanging="55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23C2E" w:rsidRPr="00E23C2E" w:rsidRDefault="00E23C2E" w:rsidP="00E23C2E">
      <w:pPr>
        <w:spacing w:after="0" w:line="240" w:lineRule="auto"/>
        <w:ind w:left="550" w:right="528" w:hanging="550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DA701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Макс</w:t>
      </w:r>
      <w:r w:rsidR="00DA7018" w:rsidRPr="00DA701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имальное количество баллов – 99,5</w:t>
      </w:r>
    </w:p>
    <w:p w:rsidR="00E23C2E" w:rsidRPr="00E23C2E" w:rsidRDefault="00E23C2E" w:rsidP="00E23C2E">
      <w:pPr>
        <w:spacing w:after="0" w:line="240" w:lineRule="auto"/>
        <w:ind w:left="550" w:right="528" w:hanging="55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23C2E" w:rsidRPr="00E23C2E" w:rsidRDefault="00E23C2E" w:rsidP="00E23C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3C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</w:t>
      </w:r>
      <w:r w:rsidRPr="00E23C2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E23C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Вам предлагаются тестовые задания, требующие выбора только одного правильного ответа из четырех возможных. Максимальное количество баллов, которое можно набрать – 50 (по 1 баллу за каждое тестовое задание). Индекс ответа, который вы считаете наиболее полным и правильным укажите в матрице ответов.</w:t>
      </w:r>
    </w:p>
    <w:p w:rsidR="003F14E7" w:rsidRDefault="003F14E7"/>
    <w:p w:rsidR="005E2365" w:rsidRPr="005E2365" w:rsidRDefault="005E2365" w:rsidP="005E236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23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рисунке изображена </w:t>
      </w:r>
      <w:proofErr w:type="spellStart"/>
      <w:r w:rsidRPr="005E23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цианобактерия</w:t>
      </w:r>
      <w:proofErr w:type="spellEnd"/>
      <w:r w:rsidRPr="005E23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 названием:</w:t>
      </w:r>
    </w:p>
    <w:p w:rsidR="005E2365" w:rsidRPr="005E2365" w:rsidRDefault="005E2365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9" w:type="dxa"/>
        <w:tblLook w:val="0000" w:firstRow="0" w:lastRow="0" w:firstColumn="0" w:lastColumn="0" w:noHBand="0" w:noVBand="0"/>
      </w:tblPr>
      <w:tblGrid>
        <w:gridCol w:w="4650"/>
        <w:gridCol w:w="4605"/>
      </w:tblGrid>
      <w:tr w:rsidR="005E2365" w:rsidRPr="005E2365" w:rsidTr="005E2365">
        <w:trPr>
          <w:trHeight w:val="780"/>
        </w:trPr>
        <w:tc>
          <w:tcPr>
            <w:tcW w:w="4650" w:type="dxa"/>
          </w:tcPr>
          <w:p w:rsidR="005E2365" w:rsidRPr="005E2365" w:rsidRDefault="005E2365" w:rsidP="005E23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proofErr w:type="spellStart"/>
            <w:r w:rsidRPr="005E2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осциллатория</w:t>
            </w:r>
            <w:proofErr w:type="spellEnd"/>
            <w:r w:rsidRPr="005E2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E2365" w:rsidRPr="005E2365" w:rsidRDefault="005E2365" w:rsidP="005E23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proofErr w:type="spellStart"/>
            <w:r w:rsidRPr="005E2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лингбия</w:t>
            </w:r>
            <w:proofErr w:type="spellEnd"/>
            <w:r w:rsidRPr="005E2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E2365" w:rsidRPr="005E2365" w:rsidRDefault="005E2365" w:rsidP="005E23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микроцистис;</w:t>
            </w:r>
          </w:p>
          <w:p w:rsidR="005E2365" w:rsidRPr="005E2365" w:rsidRDefault="005E2365" w:rsidP="005E23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proofErr w:type="spellStart"/>
            <w:r w:rsidRPr="005E2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анабена</w:t>
            </w:r>
            <w:proofErr w:type="spellEnd"/>
            <w:r w:rsidRPr="005E23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E2365" w:rsidRPr="005E2365" w:rsidRDefault="005E2365" w:rsidP="005E2365">
            <w:pPr>
              <w:ind w:left="-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5" w:type="dxa"/>
          </w:tcPr>
          <w:p w:rsidR="005E2365" w:rsidRPr="005E2365" w:rsidRDefault="005E2365" w:rsidP="005E23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62A50F3" wp14:editId="1070594A">
                  <wp:extent cx="1224058" cy="1828800"/>
                  <wp:effectExtent l="0" t="0" r="0" b="0"/>
                  <wp:docPr id="1" name="Рисунок 1" descr="C:\Users\Regina\Documents\Гузель\Всерос.олимпиада\гетероцист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egina\Documents\Гузель\Всерос.олимпиада\гетероцист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25587" t="13239" r="54695" b="418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7567" cy="18340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2365" w:rsidRPr="005E2365" w:rsidRDefault="005E2365">
      <w:pPr>
        <w:rPr>
          <w:rFonts w:ascii="Times New Roman" w:hAnsi="Times New Roman" w:cs="Times New Roman"/>
          <w:sz w:val="24"/>
          <w:szCs w:val="24"/>
        </w:rPr>
      </w:pPr>
    </w:p>
    <w:p w:rsidR="005E2365" w:rsidRPr="00EA5AF6" w:rsidRDefault="005E2365" w:rsidP="005E2365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AF6">
        <w:rPr>
          <w:rFonts w:ascii="Times New Roman" w:hAnsi="Times New Roman" w:cs="Times New Roman"/>
          <w:b/>
          <w:sz w:val="24"/>
          <w:szCs w:val="24"/>
        </w:rPr>
        <w:t>Для вороньего глаза характерны следующие признаки:</w:t>
      </w:r>
    </w:p>
    <w:p w:rsidR="005E2365" w:rsidRPr="005E2365" w:rsidRDefault="005E2365" w:rsidP="005E236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5E2365">
        <w:rPr>
          <w:rFonts w:ascii="Times New Roman" w:hAnsi="Times New Roman" w:cs="Times New Roman"/>
          <w:sz w:val="24"/>
          <w:szCs w:val="24"/>
        </w:rPr>
        <w:t>а) сетчатое жилкование и зародыш с 2 семядолями;</w:t>
      </w:r>
    </w:p>
    <w:p w:rsidR="005E2365" w:rsidRPr="005E2365" w:rsidRDefault="005E2365" w:rsidP="005E236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5E2365">
        <w:rPr>
          <w:rFonts w:ascii="Times New Roman" w:hAnsi="Times New Roman" w:cs="Times New Roman"/>
          <w:sz w:val="24"/>
          <w:szCs w:val="24"/>
        </w:rPr>
        <w:t>б) дуговидное жилкование и зародыш с 1 семядолей;</w:t>
      </w:r>
    </w:p>
    <w:p w:rsidR="005E2365" w:rsidRPr="005E2365" w:rsidRDefault="005E2365" w:rsidP="005E236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5E2365">
        <w:rPr>
          <w:rFonts w:ascii="Times New Roman" w:hAnsi="Times New Roman" w:cs="Times New Roman"/>
          <w:sz w:val="24"/>
          <w:szCs w:val="24"/>
        </w:rPr>
        <w:t>в) сетчатое жилкование и зародыш с 1 семядолей;</w:t>
      </w:r>
    </w:p>
    <w:p w:rsidR="005E2365" w:rsidRPr="005E2365" w:rsidRDefault="005E2365" w:rsidP="005E236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5E2365">
        <w:rPr>
          <w:rFonts w:ascii="Times New Roman" w:hAnsi="Times New Roman" w:cs="Times New Roman"/>
          <w:sz w:val="24"/>
          <w:szCs w:val="24"/>
        </w:rPr>
        <w:t>г) дуговидное жилкование и мочковатая корневая система.</w:t>
      </w:r>
    </w:p>
    <w:p w:rsidR="005E2365" w:rsidRPr="005E2365" w:rsidRDefault="005E2365" w:rsidP="005E236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EA5AF6" w:rsidRPr="00EA5AF6" w:rsidRDefault="005E2365" w:rsidP="005E2365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5AF6">
        <w:rPr>
          <w:rFonts w:ascii="Times New Roman" w:hAnsi="Times New Roman" w:cs="Times New Roman"/>
          <w:b/>
          <w:sz w:val="24"/>
          <w:szCs w:val="24"/>
        </w:rPr>
        <w:t>Выберите название капусты, у которой в пищу используют плотные белые соцвет</w:t>
      </w:r>
      <w:r w:rsidR="00EA5AF6">
        <w:rPr>
          <w:rFonts w:ascii="Times New Roman" w:hAnsi="Times New Roman" w:cs="Times New Roman"/>
          <w:b/>
          <w:sz w:val="24"/>
          <w:szCs w:val="24"/>
        </w:rPr>
        <w:t>ия из недоразвившихся цветков:</w:t>
      </w:r>
    </w:p>
    <w:p w:rsidR="005E2365" w:rsidRPr="00EA5AF6" w:rsidRDefault="005E2365" w:rsidP="00EA5AF6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EA5AF6">
        <w:rPr>
          <w:rFonts w:ascii="Times New Roman" w:hAnsi="Times New Roman" w:cs="Times New Roman"/>
          <w:sz w:val="24"/>
          <w:szCs w:val="24"/>
        </w:rPr>
        <w:t>а) брокколи;</w:t>
      </w:r>
    </w:p>
    <w:p w:rsidR="005E2365" w:rsidRPr="005E2365" w:rsidRDefault="005E2365" w:rsidP="005E236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5E2365">
        <w:rPr>
          <w:rFonts w:ascii="Times New Roman" w:hAnsi="Times New Roman" w:cs="Times New Roman"/>
          <w:sz w:val="24"/>
          <w:szCs w:val="24"/>
        </w:rPr>
        <w:t>б) цветная;</w:t>
      </w:r>
    </w:p>
    <w:p w:rsidR="005E2365" w:rsidRPr="005E2365" w:rsidRDefault="005E2365" w:rsidP="005E236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5E2365">
        <w:rPr>
          <w:rFonts w:ascii="Times New Roman" w:hAnsi="Times New Roman" w:cs="Times New Roman"/>
          <w:sz w:val="24"/>
          <w:szCs w:val="24"/>
        </w:rPr>
        <w:t>в) пекинская;</w:t>
      </w:r>
    </w:p>
    <w:p w:rsidR="005E2365" w:rsidRDefault="005E2365" w:rsidP="005E236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5E2365">
        <w:rPr>
          <w:rFonts w:ascii="Times New Roman" w:hAnsi="Times New Roman" w:cs="Times New Roman"/>
          <w:sz w:val="24"/>
          <w:szCs w:val="24"/>
        </w:rPr>
        <w:t>г) савойская.</w:t>
      </w:r>
    </w:p>
    <w:p w:rsidR="005E2365" w:rsidRPr="005E2365" w:rsidRDefault="005E2365" w:rsidP="005E236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5E2365" w:rsidRPr="00EA5AF6" w:rsidRDefault="005E2365" w:rsidP="005E2365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5AF6">
        <w:rPr>
          <w:rFonts w:ascii="Times New Roman" w:hAnsi="Times New Roman" w:cs="Times New Roman"/>
          <w:b/>
          <w:sz w:val="24"/>
          <w:szCs w:val="24"/>
        </w:rPr>
        <w:t xml:space="preserve">Спорангий </w:t>
      </w:r>
      <w:proofErr w:type="spellStart"/>
      <w:r w:rsidRPr="00EA5AF6">
        <w:rPr>
          <w:rFonts w:ascii="Times New Roman" w:hAnsi="Times New Roman" w:cs="Times New Roman"/>
          <w:b/>
          <w:sz w:val="24"/>
          <w:szCs w:val="24"/>
        </w:rPr>
        <w:t>мукора</w:t>
      </w:r>
      <w:proofErr w:type="spellEnd"/>
      <w:r w:rsidRPr="00EA5AF6">
        <w:rPr>
          <w:rFonts w:ascii="Times New Roman" w:hAnsi="Times New Roman" w:cs="Times New Roman"/>
          <w:b/>
          <w:sz w:val="24"/>
          <w:szCs w:val="24"/>
        </w:rPr>
        <w:t xml:space="preserve"> представлен на рисунке под цифрой:</w:t>
      </w:r>
    </w:p>
    <w:p w:rsidR="005E2365" w:rsidRPr="005E2365" w:rsidRDefault="005E2365" w:rsidP="005E23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709" w:type="dxa"/>
        <w:tblLook w:val="0000" w:firstRow="0" w:lastRow="0" w:firstColumn="0" w:lastColumn="0" w:noHBand="0" w:noVBand="0"/>
      </w:tblPr>
      <w:tblGrid>
        <w:gridCol w:w="1276"/>
        <w:gridCol w:w="7370"/>
      </w:tblGrid>
      <w:tr w:rsidR="0081408A" w:rsidRPr="005E2365" w:rsidTr="0081408A">
        <w:trPr>
          <w:trHeight w:val="780"/>
        </w:trPr>
        <w:tc>
          <w:tcPr>
            <w:tcW w:w="1276" w:type="dxa"/>
          </w:tcPr>
          <w:p w:rsidR="005E2365" w:rsidRPr="005E2365" w:rsidRDefault="005E2365" w:rsidP="005E23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3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а) 2;</w:t>
            </w:r>
          </w:p>
          <w:p w:rsidR="005E2365" w:rsidRPr="005E2365" w:rsidRDefault="005E2365" w:rsidP="005E23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365">
              <w:rPr>
                <w:rFonts w:ascii="Times New Roman" w:hAnsi="Times New Roman" w:cs="Times New Roman"/>
                <w:sz w:val="24"/>
                <w:szCs w:val="24"/>
              </w:rPr>
              <w:t>б) 3;</w:t>
            </w:r>
          </w:p>
          <w:p w:rsidR="005E2365" w:rsidRPr="005E2365" w:rsidRDefault="005E2365" w:rsidP="005E23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365">
              <w:rPr>
                <w:rFonts w:ascii="Times New Roman" w:hAnsi="Times New Roman" w:cs="Times New Roman"/>
                <w:sz w:val="24"/>
                <w:szCs w:val="24"/>
              </w:rPr>
              <w:t>в) 1;</w:t>
            </w:r>
          </w:p>
          <w:p w:rsidR="005E2365" w:rsidRPr="005E2365" w:rsidRDefault="005E2365" w:rsidP="005E23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365">
              <w:rPr>
                <w:rFonts w:ascii="Times New Roman" w:hAnsi="Times New Roman" w:cs="Times New Roman"/>
                <w:sz w:val="24"/>
                <w:szCs w:val="24"/>
              </w:rPr>
              <w:t>г) 4.</w:t>
            </w:r>
          </w:p>
          <w:p w:rsidR="005E2365" w:rsidRPr="005E2365" w:rsidRDefault="005E2365" w:rsidP="005E23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0" w:type="dxa"/>
          </w:tcPr>
          <w:p w:rsidR="005E2365" w:rsidRPr="005E2365" w:rsidRDefault="005E2365" w:rsidP="001F4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3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CF46320" wp14:editId="368B8EC1">
                  <wp:extent cx="4543165" cy="1407160"/>
                  <wp:effectExtent l="0" t="0" r="0" b="2540"/>
                  <wp:docPr id="4" name="Рисунок 4" descr="C:\Users\Regina\Documents\Гузель\Всерос.олимпиада\мукоровые и эвроциевые.jpg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Regina\Documents\Гузель\Всерос.олимпиада\мукоровые и эвроциевые.jpg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b="305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7563" cy="14178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2365" w:rsidRPr="005E2365" w:rsidRDefault="005E2365" w:rsidP="005E23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2365" w:rsidRPr="00EA5AF6" w:rsidRDefault="005E2365" w:rsidP="005E2365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AF6">
        <w:rPr>
          <w:rFonts w:ascii="Times New Roman" w:hAnsi="Times New Roman" w:cs="Times New Roman"/>
          <w:b/>
          <w:sz w:val="24"/>
          <w:szCs w:val="24"/>
        </w:rPr>
        <w:t xml:space="preserve">Функции эндоплазматической сети (ЭПС) и аппарата </w:t>
      </w:r>
      <w:proofErr w:type="spellStart"/>
      <w:r w:rsidRPr="00EA5AF6">
        <w:rPr>
          <w:rFonts w:ascii="Times New Roman" w:hAnsi="Times New Roman" w:cs="Times New Roman"/>
          <w:b/>
          <w:sz w:val="24"/>
          <w:szCs w:val="24"/>
        </w:rPr>
        <w:t>Гольджи</w:t>
      </w:r>
      <w:proofErr w:type="spellEnd"/>
      <w:r w:rsidRPr="00EA5AF6">
        <w:rPr>
          <w:rFonts w:ascii="Times New Roman" w:hAnsi="Times New Roman" w:cs="Times New Roman"/>
          <w:b/>
          <w:sz w:val="24"/>
          <w:szCs w:val="24"/>
        </w:rPr>
        <w:t xml:space="preserve"> внутри бактериальной клетки выполняют:</w:t>
      </w:r>
    </w:p>
    <w:p w:rsidR="005E2365" w:rsidRPr="005E2365" w:rsidRDefault="005E2365" w:rsidP="005E236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5E2365">
        <w:rPr>
          <w:rFonts w:ascii="Times New Roman" w:hAnsi="Times New Roman" w:cs="Times New Roman"/>
          <w:sz w:val="24"/>
          <w:szCs w:val="24"/>
        </w:rPr>
        <w:t>а) выросты мембраны;</w:t>
      </w:r>
    </w:p>
    <w:p w:rsidR="005E2365" w:rsidRPr="005E2365" w:rsidRDefault="005E2365" w:rsidP="005E236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5E2365">
        <w:rPr>
          <w:rFonts w:ascii="Times New Roman" w:hAnsi="Times New Roman" w:cs="Times New Roman"/>
          <w:sz w:val="24"/>
          <w:szCs w:val="24"/>
        </w:rPr>
        <w:t>б) рибосомы;</w:t>
      </w:r>
    </w:p>
    <w:p w:rsidR="005E2365" w:rsidRPr="005E2365" w:rsidRDefault="005E2365" w:rsidP="005E236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5E2365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5E2365">
        <w:rPr>
          <w:rFonts w:ascii="Times New Roman" w:hAnsi="Times New Roman" w:cs="Times New Roman"/>
          <w:sz w:val="24"/>
          <w:szCs w:val="24"/>
        </w:rPr>
        <w:t>тилакоиды</w:t>
      </w:r>
      <w:proofErr w:type="spellEnd"/>
      <w:r w:rsidRPr="005E2365">
        <w:rPr>
          <w:rFonts w:ascii="Times New Roman" w:hAnsi="Times New Roman" w:cs="Times New Roman"/>
          <w:sz w:val="24"/>
          <w:szCs w:val="24"/>
        </w:rPr>
        <w:t>;</w:t>
      </w:r>
    </w:p>
    <w:p w:rsidR="005E2365" w:rsidRPr="005E2365" w:rsidRDefault="005E2365" w:rsidP="005E236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5E2365">
        <w:rPr>
          <w:rFonts w:ascii="Times New Roman" w:hAnsi="Times New Roman" w:cs="Times New Roman"/>
          <w:sz w:val="24"/>
          <w:szCs w:val="24"/>
        </w:rPr>
        <w:t>г) митохондрии.</w:t>
      </w:r>
    </w:p>
    <w:p w:rsidR="005E2365" w:rsidRPr="005E2365" w:rsidRDefault="005E2365" w:rsidP="005E236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5E2365" w:rsidRPr="00EA5AF6" w:rsidRDefault="005E2365" w:rsidP="005E2365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AF6">
        <w:rPr>
          <w:rFonts w:ascii="Times New Roman" w:hAnsi="Times New Roman" w:cs="Times New Roman"/>
          <w:b/>
          <w:sz w:val="24"/>
          <w:szCs w:val="24"/>
        </w:rPr>
        <w:t xml:space="preserve">Выберите заболевание, вызываемое </w:t>
      </w:r>
      <w:proofErr w:type="spellStart"/>
      <w:r w:rsidRPr="00EA5AF6">
        <w:rPr>
          <w:rFonts w:ascii="Times New Roman" w:hAnsi="Times New Roman" w:cs="Times New Roman"/>
          <w:b/>
          <w:sz w:val="24"/>
          <w:szCs w:val="24"/>
        </w:rPr>
        <w:t>двухцепочечным</w:t>
      </w:r>
      <w:proofErr w:type="spellEnd"/>
      <w:r w:rsidRPr="00EA5AF6">
        <w:rPr>
          <w:rFonts w:ascii="Times New Roman" w:hAnsi="Times New Roman" w:cs="Times New Roman"/>
          <w:b/>
          <w:sz w:val="24"/>
          <w:szCs w:val="24"/>
        </w:rPr>
        <w:t xml:space="preserve"> ДНК-содержащим вирусом:</w:t>
      </w:r>
    </w:p>
    <w:p w:rsidR="005E2365" w:rsidRPr="005E2365" w:rsidRDefault="005E2365" w:rsidP="005E236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5E2365">
        <w:rPr>
          <w:rFonts w:ascii="Times New Roman" w:hAnsi="Times New Roman" w:cs="Times New Roman"/>
          <w:sz w:val="24"/>
          <w:szCs w:val="24"/>
        </w:rPr>
        <w:t>а) грипп;</w:t>
      </w:r>
    </w:p>
    <w:p w:rsidR="005E2365" w:rsidRPr="005E2365" w:rsidRDefault="005E2365" w:rsidP="005E236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5E2365">
        <w:rPr>
          <w:rFonts w:ascii="Times New Roman" w:hAnsi="Times New Roman" w:cs="Times New Roman"/>
          <w:sz w:val="24"/>
          <w:szCs w:val="24"/>
        </w:rPr>
        <w:t>б) папиллома;</w:t>
      </w:r>
    </w:p>
    <w:p w:rsidR="005E2365" w:rsidRPr="005E2365" w:rsidRDefault="005E2365" w:rsidP="005E236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5E2365">
        <w:rPr>
          <w:rFonts w:ascii="Times New Roman" w:hAnsi="Times New Roman" w:cs="Times New Roman"/>
          <w:sz w:val="24"/>
          <w:szCs w:val="24"/>
        </w:rPr>
        <w:t>в) бешенство;</w:t>
      </w:r>
    </w:p>
    <w:p w:rsidR="005E2365" w:rsidRDefault="005E2365" w:rsidP="005E236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5E2365">
        <w:rPr>
          <w:rFonts w:ascii="Times New Roman" w:hAnsi="Times New Roman" w:cs="Times New Roman"/>
          <w:sz w:val="24"/>
          <w:szCs w:val="24"/>
        </w:rPr>
        <w:t>г) табачная мозаика.</w:t>
      </w:r>
    </w:p>
    <w:p w:rsidR="005E2365" w:rsidRDefault="005E2365" w:rsidP="005E236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5E2365" w:rsidRPr="00EA5AF6" w:rsidRDefault="005E2365" w:rsidP="005E2365">
      <w:pPr>
        <w:pStyle w:val="a7"/>
        <w:numPr>
          <w:ilvl w:val="0"/>
          <w:numId w:val="1"/>
        </w:numPr>
        <w:spacing w:after="0" w:line="240" w:lineRule="auto"/>
        <w:ind w:right="528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EA5AF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Какие многоклеточные животные не имеют кровеносной системы?</w:t>
      </w:r>
    </w:p>
    <w:p w:rsidR="005E2365" w:rsidRPr="005E2365" w:rsidRDefault="005E2365" w:rsidP="005E2365">
      <w:pPr>
        <w:spacing w:after="0" w:line="240" w:lineRule="auto"/>
        <w:ind w:left="851" w:right="-1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E236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а) сифонофоры;</w:t>
      </w:r>
    </w:p>
    <w:p w:rsidR="005E2365" w:rsidRPr="005E2365" w:rsidRDefault="005E2365" w:rsidP="005E2365">
      <w:pPr>
        <w:spacing w:after="0" w:line="240" w:lineRule="auto"/>
        <w:ind w:left="851" w:right="-1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E236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б) двустворчатые моллюски;</w:t>
      </w:r>
    </w:p>
    <w:p w:rsidR="005E2365" w:rsidRPr="005E2365" w:rsidRDefault="005E2365" w:rsidP="005E2365">
      <w:pPr>
        <w:spacing w:after="0" w:line="240" w:lineRule="auto"/>
        <w:ind w:left="851" w:right="-1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E236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в) кольчатые черви;</w:t>
      </w:r>
    </w:p>
    <w:p w:rsidR="005E2365" w:rsidRPr="005E2365" w:rsidRDefault="005E2365" w:rsidP="005E2365">
      <w:pPr>
        <w:spacing w:after="0" w:line="240" w:lineRule="auto"/>
        <w:ind w:left="851" w:right="-1" w:hanging="14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E236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г) для всех многоклеточных животных характерно наличие в разной степени развитой кровеносной системы.</w:t>
      </w:r>
    </w:p>
    <w:p w:rsidR="005E2365" w:rsidRDefault="005E2365" w:rsidP="005E236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5E2365" w:rsidRPr="00EA5AF6" w:rsidRDefault="005E2365" w:rsidP="005E2365">
      <w:pPr>
        <w:pStyle w:val="a7"/>
        <w:numPr>
          <w:ilvl w:val="0"/>
          <w:numId w:val="1"/>
        </w:numPr>
        <w:spacing w:after="0" w:line="240" w:lineRule="auto"/>
        <w:ind w:right="91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EA5AF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Какая структура отмечена на иллюстрации цифрой «8</w:t>
      </w:r>
      <w:proofErr w:type="gramStart"/>
      <w:r w:rsidRPr="00EA5AF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» ?</w:t>
      </w:r>
      <w:proofErr w:type="gramEnd"/>
    </w:p>
    <w:p w:rsidR="005E2365" w:rsidRDefault="005E2365" w:rsidP="005E236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67" w:type="dxa"/>
        <w:tblLook w:val="0000" w:firstRow="0" w:lastRow="0" w:firstColumn="0" w:lastColumn="0" w:noHBand="0" w:noVBand="0"/>
      </w:tblPr>
      <w:tblGrid>
        <w:gridCol w:w="4531"/>
        <w:gridCol w:w="4236"/>
      </w:tblGrid>
      <w:tr w:rsidR="005E2365" w:rsidRPr="005E2365" w:rsidTr="0081408A">
        <w:trPr>
          <w:trHeight w:val="780"/>
        </w:trPr>
        <w:tc>
          <w:tcPr>
            <w:tcW w:w="4531" w:type="dxa"/>
          </w:tcPr>
          <w:p w:rsidR="005E2365" w:rsidRPr="005E2365" w:rsidRDefault="005E2365" w:rsidP="0081408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365">
              <w:rPr>
                <w:rFonts w:ascii="Times New Roman" w:hAnsi="Times New Roman" w:cs="Times New Roman"/>
                <w:sz w:val="24"/>
                <w:szCs w:val="24"/>
              </w:rPr>
              <w:t>а) брюшной кровеносный сосуд;</w:t>
            </w:r>
          </w:p>
          <w:p w:rsidR="005E2365" w:rsidRPr="005E2365" w:rsidRDefault="005E2365" w:rsidP="0081408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365">
              <w:rPr>
                <w:rFonts w:ascii="Times New Roman" w:hAnsi="Times New Roman" w:cs="Times New Roman"/>
                <w:sz w:val="24"/>
                <w:szCs w:val="24"/>
              </w:rPr>
              <w:t>б) брюшная нервная цепочка;</w:t>
            </w:r>
          </w:p>
          <w:p w:rsidR="005E2365" w:rsidRPr="005E2365" w:rsidRDefault="005E2365" w:rsidP="0081408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365">
              <w:rPr>
                <w:rFonts w:ascii="Times New Roman" w:hAnsi="Times New Roman" w:cs="Times New Roman"/>
                <w:sz w:val="24"/>
                <w:szCs w:val="24"/>
              </w:rPr>
              <w:t>в) продольный канал выделительной системы;</w:t>
            </w:r>
          </w:p>
          <w:p w:rsidR="005E2365" w:rsidRPr="005E2365" w:rsidRDefault="005E2365" w:rsidP="0081408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365">
              <w:rPr>
                <w:rFonts w:ascii="Times New Roman" w:hAnsi="Times New Roman" w:cs="Times New Roman"/>
                <w:sz w:val="24"/>
                <w:szCs w:val="24"/>
              </w:rPr>
              <w:t>г) выводной проток половой системы.</w:t>
            </w:r>
          </w:p>
        </w:tc>
        <w:tc>
          <w:tcPr>
            <w:tcW w:w="4236" w:type="dxa"/>
          </w:tcPr>
          <w:p w:rsidR="005E2365" w:rsidRPr="005E2365" w:rsidRDefault="005E2365" w:rsidP="005E2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1284605</wp:posOffset>
                  </wp:positionH>
                  <wp:positionV relativeFrom="paragraph">
                    <wp:posOffset>0</wp:posOffset>
                  </wp:positionV>
                  <wp:extent cx="2543175" cy="2349500"/>
                  <wp:effectExtent l="0" t="0" r="9525" b="0"/>
                  <wp:wrapSquare wrapText="bothSides"/>
                  <wp:docPr id="6" name="Рисунок 6" descr="Дождевой черв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Дождевой черв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234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5E2365" w:rsidRDefault="005E2365" w:rsidP="005E236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EA5AF6" w:rsidRDefault="00EA5AF6" w:rsidP="005E236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81408A" w:rsidRPr="00EA5AF6" w:rsidRDefault="0081408A" w:rsidP="0081408A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AF6">
        <w:rPr>
          <w:rFonts w:ascii="Times New Roman" w:hAnsi="Times New Roman" w:cs="Times New Roman"/>
          <w:b/>
          <w:sz w:val="24"/>
          <w:szCs w:val="24"/>
        </w:rPr>
        <w:lastRenderedPageBreak/>
        <w:t>Какой из признаков характерен только для хордовых животных?</w:t>
      </w:r>
    </w:p>
    <w:p w:rsidR="0081408A" w:rsidRPr="0081408A" w:rsidRDefault="0081408A" w:rsidP="0081408A">
      <w:pPr>
        <w:pStyle w:val="a7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а) органы дыхания жабры или легкие;</w:t>
      </w:r>
    </w:p>
    <w:p w:rsidR="0081408A" w:rsidRPr="0081408A" w:rsidRDefault="0081408A" w:rsidP="0081408A">
      <w:pPr>
        <w:pStyle w:val="a7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б) развитие из трех зародышевых листков;</w:t>
      </w:r>
    </w:p>
    <w:p w:rsidR="0081408A" w:rsidRPr="0081408A" w:rsidRDefault="0081408A" w:rsidP="0081408A">
      <w:pPr>
        <w:pStyle w:val="a7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в) замкнутая кровеносная система;</w:t>
      </w:r>
    </w:p>
    <w:p w:rsidR="0081408A" w:rsidRPr="0081408A" w:rsidRDefault="0081408A" w:rsidP="0081408A">
      <w:pPr>
        <w:pStyle w:val="a7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г) нервная система имеет форму трубки.</w:t>
      </w:r>
    </w:p>
    <w:p w:rsidR="0081408A" w:rsidRPr="0081408A" w:rsidRDefault="0081408A" w:rsidP="0081408A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81408A" w:rsidRPr="00EA5AF6" w:rsidRDefault="0081408A" w:rsidP="0081408A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AF6">
        <w:rPr>
          <w:rFonts w:ascii="Times New Roman" w:hAnsi="Times New Roman" w:cs="Times New Roman"/>
          <w:b/>
          <w:sz w:val="24"/>
          <w:szCs w:val="24"/>
        </w:rPr>
        <w:t>Для каких животных характерно чередование двух различных типов полового размножения в жизненном цикле?</w:t>
      </w:r>
    </w:p>
    <w:p w:rsidR="0081408A" w:rsidRPr="0081408A" w:rsidRDefault="0081408A" w:rsidP="0081408A">
      <w:pPr>
        <w:pStyle w:val="a7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а) печеночный сосальщик;</w:t>
      </w:r>
    </w:p>
    <w:p w:rsidR="0081408A" w:rsidRPr="0081408A" w:rsidRDefault="0081408A" w:rsidP="0081408A">
      <w:pPr>
        <w:pStyle w:val="a7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 xml:space="preserve">б) медуза </w:t>
      </w:r>
      <w:proofErr w:type="spellStart"/>
      <w:r w:rsidRPr="0081408A">
        <w:rPr>
          <w:rFonts w:ascii="Times New Roman" w:hAnsi="Times New Roman" w:cs="Times New Roman"/>
          <w:sz w:val="24"/>
          <w:szCs w:val="24"/>
        </w:rPr>
        <w:t>аурелия</w:t>
      </w:r>
      <w:proofErr w:type="spellEnd"/>
      <w:r w:rsidRPr="0081408A">
        <w:rPr>
          <w:rFonts w:ascii="Times New Roman" w:hAnsi="Times New Roman" w:cs="Times New Roman"/>
          <w:sz w:val="24"/>
          <w:szCs w:val="24"/>
        </w:rPr>
        <w:t>;</w:t>
      </w:r>
    </w:p>
    <w:p w:rsidR="0081408A" w:rsidRPr="0081408A" w:rsidRDefault="0081408A" w:rsidP="0081408A">
      <w:pPr>
        <w:pStyle w:val="a7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в) бычий цепень;</w:t>
      </w:r>
    </w:p>
    <w:p w:rsidR="0081408A" w:rsidRPr="0081408A" w:rsidRDefault="0081408A" w:rsidP="0081408A">
      <w:pPr>
        <w:pStyle w:val="a7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г) таких животных не существует.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81408A" w:rsidRPr="00EA5AF6" w:rsidRDefault="0081408A" w:rsidP="0081408A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AF6">
        <w:rPr>
          <w:rFonts w:ascii="Times New Roman" w:hAnsi="Times New Roman" w:cs="Times New Roman"/>
          <w:b/>
          <w:sz w:val="24"/>
          <w:szCs w:val="24"/>
        </w:rPr>
        <w:t xml:space="preserve">Какие животные способны образовывать покоящиеся стадии для переживания неблагоприятных условий существования в состоянии </w:t>
      </w:r>
      <w:proofErr w:type="spellStart"/>
      <w:r w:rsidRPr="00EA5AF6">
        <w:rPr>
          <w:rFonts w:ascii="Times New Roman" w:hAnsi="Times New Roman" w:cs="Times New Roman"/>
          <w:b/>
          <w:sz w:val="24"/>
          <w:szCs w:val="24"/>
        </w:rPr>
        <w:t>криптобиоза</w:t>
      </w:r>
      <w:proofErr w:type="spellEnd"/>
      <w:r w:rsidRPr="00EA5AF6">
        <w:rPr>
          <w:rFonts w:ascii="Times New Roman" w:hAnsi="Times New Roman" w:cs="Times New Roman"/>
          <w:b/>
          <w:sz w:val="24"/>
          <w:szCs w:val="24"/>
        </w:rPr>
        <w:t>?</w:t>
      </w:r>
    </w:p>
    <w:p w:rsidR="0081408A" w:rsidRPr="0081408A" w:rsidRDefault="0081408A" w:rsidP="0081408A">
      <w:pPr>
        <w:pStyle w:val="a7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а) Дождевые че</w:t>
      </w:r>
      <w:r w:rsidR="00293C69">
        <w:rPr>
          <w:rFonts w:ascii="Times New Roman" w:hAnsi="Times New Roman" w:cs="Times New Roman"/>
          <w:sz w:val="24"/>
          <w:szCs w:val="24"/>
        </w:rPr>
        <w:t>рви;</w:t>
      </w:r>
    </w:p>
    <w:p w:rsidR="0081408A" w:rsidRPr="0081408A" w:rsidRDefault="00293C69" w:rsidP="0081408A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Тихоходки;</w:t>
      </w:r>
    </w:p>
    <w:p w:rsidR="0081408A" w:rsidRPr="0081408A" w:rsidRDefault="00293C69" w:rsidP="0081408A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Морские звезды;</w:t>
      </w:r>
    </w:p>
    <w:p w:rsidR="0081408A" w:rsidRDefault="0081408A" w:rsidP="0081408A">
      <w:pPr>
        <w:pStyle w:val="a7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г) Головоногие моллюски.</w:t>
      </w:r>
    </w:p>
    <w:p w:rsidR="0081408A" w:rsidRPr="0081408A" w:rsidRDefault="0081408A" w:rsidP="0081408A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81408A" w:rsidRPr="00EA5AF6" w:rsidRDefault="0081408A" w:rsidP="0081408A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AF6">
        <w:rPr>
          <w:rFonts w:ascii="Times New Roman" w:hAnsi="Times New Roman" w:cs="Times New Roman"/>
          <w:b/>
          <w:sz w:val="24"/>
          <w:szCs w:val="24"/>
        </w:rPr>
        <w:t>Какой из ниже приведенных примеров может служить иллюстрацией комменсализма?</w:t>
      </w:r>
    </w:p>
    <w:p w:rsidR="0081408A" w:rsidRPr="0081408A" w:rsidRDefault="0081408A" w:rsidP="0081408A">
      <w:pPr>
        <w:pStyle w:val="a7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а) поселение зелёных водорослей в желобках волос ленивца;</w:t>
      </w:r>
    </w:p>
    <w:p w:rsidR="0081408A" w:rsidRPr="0081408A" w:rsidRDefault="0081408A" w:rsidP="0081408A">
      <w:pPr>
        <w:pStyle w:val="a7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б) развитие личинок овода в подкожной клетчатке жвачных животных;</w:t>
      </w:r>
    </w:p>
    <w:p w:rsidR="0081408A" w:rsidRPr="0081408A" w:rsidRDefault="0081408A" w:rsidP="0081408A">
      <w:pPr>
        <w:pStyle w:val="a7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в) рыба-прилипала на акуле;</w:t>
      </w:r>
    </w:p>
    <w:p w:rsidR="0081408A" w:rsidRPr="0081408A" w:rsidRDefault="0081408A" w:rsidP="0081408A">
      <w:pPr>
        <w:pStyle w:val="a7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г) некоторые муравьи защищают («пасут») тлю и получают от неё взамен выделения, содержащие углеводы.</w:t>
      </w:r>
    </w:p>
    <w:p w:rsidR="0081408A" w:rsidRDefault="0081408A" w:rsidP="005E236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81408A" w:rsidRPr="00EA5AF6" w:rsidRDefault="0081408A" w:rsidP="0081408A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A5AF6">
        <w:rPr>
          <w:rFonts w:ascii="Times New Roman" w:hAnsi="Times New Roman" w:cs="Times New Roman"/>
          <w:b/>
          <w:bCs/>
          <w:sz w:val="24"/>
          <w:szCs w:val="24"/>
        </w:rPr>
        <w:t>Что с древнегреческого означает слово «скелет»?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а) высохший;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б) опорный;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в) сковорода;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г) палка.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81408A" w:rsidRPr="00EA5AF6" w:rsidRDefault="0081408A" w:rsidP="0081408A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A5AF6">
        <w:rPr>
          <w:rFonts w:ascii="Times New Roman" w:hAnsi="Times New Roman" w:cs="Times New Roman"/>
          <w:b/>
          <w:bCs/>
          <w:sz w:val="24"/>
          <w:szCs w:val="24"/>
        </w:rPr>
        <w:t xml:space="preserve">Отличия строения скелета человека по сравнению со скелетом обезьяны, связанные с </w:t>
      </w:r>
      <w:proofErr w:type="spellStart"/>
      <w:r w:rsidRPr="00EA5AF6">
        <w:rPr>
          <w:rFonts w:ascii="Times New Roman" w:hAnsi="Times New Roman" w:cs="Times New Roman"/>
          <w:b/>
          <w:bCs/>
          <w:sz w:val="24"/>
          <w:szCs w:val="24"/>
        </w:rPr>
        <w:t>прямохождением</w:t>
      </w:r>
      <w:proofErr w:type="spellEnd"/>
      <w:r w:rsidRPr="00EA5AF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а) грудная клетка конусообразно расширена;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б) большой палец противопоставлен остальным;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в) руки короче, чем ноги;</w:t>
      </w:r>
    </w:p>
    <w:p w:rsid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г) развитие мозгового черепа.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81408A" w:rsidRPr="00EA5AF6" w:rsidRDefault="0081408A" w:rsidP="0081408A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AF6">
        <w:rPr>
          <w:rFonts w:ascii="Times New Roman" w:hAnsi="Times New Roman" w:cs="Times New Roman"/>
          <w:b/>
          <w:bCs/>
          <w:sz w:val="24"/>
          <w:szCs w:val="24"/>
        </w:rPr>
        <w:t>Как изменится состав крови у альпиниста, неделю находящегося на большой высоте? Почему?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а) На большой высоте много кислорода, потребность в нем восполняется за счет уменьшения количества эритроцитов;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б) На большой высоте мало кислорода, потребность в нем восполняется за счет уменьшения количества эритроцитов;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lastRenderedPageBreak/>
        <w:t>в) На большой высоте много кислорода, потребность в нем восполняется за счет увеличения количества эритроцитов;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г) На большой высоте мало кислорода, потребность в нем восполняется за счет увеличения количества эритроцитов.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81408A" w:rsidRPr="00EA5AF6" w:rsidRDefault="0081408A" w:rsidP="0081408A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AF6">
        <w:rPr>
          <w:rFonts w:ascii="Times New Roman" w:hAnsi="Times New Roman" w:cs="Times New Roman"/>
          <w:b/>
          <w:bCs/>
          <w:sz w:val="24"/>
          <w:szCs w:val="24"/>
        </w:rPr>
        <w:t>Почему человек в своем доме безошибочно находит выключатель, а в чужом некоторое время ищет его, даже если уже бывал там не один раз?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а) непривычная обстановка действует как условный тормоз;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 xml:space="preserve">б) в непривычной обстановке развивается </w:t>
      </w:r>
      <w:proofErr w:type="spellStart"/>
      <w:r w:rsidRPr="0081408A">
        <w:rPr>
          <w:rFonts w:ascii="Times New Roman" w:hAnsi="Times New Roman" w:cs="Times New Roman"/>
          <w:sz w:val="24"/>
          <w:szCs w:val="24"/>
        </w:rPr>
        <w:t>дифференцировочное</w:t>
      </w:r>
      <w:proofErr w:type="spellEnd"/>
      <w:r w:rsidRPr="0081408A">
        <w:rPr>
          <w:rFonts w:ascii="Times New Roman" w:hAnsi="Times New Roman" w:cs="Times New Roman"/>
          <w:sz w:val="24"/>
          <w:szCs w:val="24"/>
        </w:rPr>
        <w:t xml:space="preserve"> торможение;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в) в непривычной обстановке условный рефлекс угасает;</w:t>
      </w:r>
    </w:p>
    <w:p w:rsid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г) в непривычной обстановке развивается внешнее запредельное торможение.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81408A" w:rsidRPr="00EA5AF6" w:rsidRDefault="0081408A" w:rsidP="0081408A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AF6">
        <w:rPr>
          <w:rFonts w:ascii="Times New Roman" w:hAnsi="Times New Roman" w:cs="Times New Roman"/>
          <w:b/>
          <w:bCs/>
          <w:sz w:val="24"/>
          <w:szCs w:val="24"/>
        </w:rPr>
        <w:t>Укажите органы, выполняющие в организме человека выделительную функцию, и вещества, которые через них удаляются: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а) через легкие из организма человека выводятся углекислый газ, пары воды;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б) через печень из организма человека выводятся липиды, пары воды;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в) через сальные железы удаляются вода, небольшое количество мочевины, солей;</w:t>
      </w:r>
    </w:p>
    <w:p w:rsid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г) через желудок происходит удаление конечных продуктов азотного обмена, солей, воды.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81408A" w:rsidRPr="00EA5AF6" w:rsidRDefault="0081408A" w:rsidP="0081408A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A5AF6">
        <w:rPr>
          <w:rFonts w:ascii="Times New Roman" w:hAnsi="Times New Roman" w:cs="Times New Roman"/>
          <w:b/>
          <w:bCs/>
          <w:sz w:val="24"/>
          <w:szCs w:val="24"/>
        </w:rPr>
        <w:t xml:space="preserve">Какой вид травмы скелета изображен на рисунке? </w:t>
      </w:r>
    </w:p>
    <w:tbl>
      <w:tblPr>
        <w:tblW w:w="0" w:type="auto"/>
        <w:tblInd w:w="567" w:type="dxa"/>
        <w:tblLook w:val="0000" w:firstRow="0" w:lastRow="0" w:firstColumn="0" w:lastColumn="0" w:noHBand="0" w:noVBand="0"/>
      </w:tblPr>
      <w:tblGrid>
        <w:gridCol w:w="3402"/>
        <w:gridCol w:w="5365"/>
      </w:tblGrid>
      <w:tr w:rsidR="0081408A" w:rsidRPr="005E2365" w:rsidTr="0081408A">
        <w:trPr>
          <w:trHeight w:val="780"/>
        </w:trPr>
        <w:tc>
          <w:tcPr>
            <w:tcW w:w="3402" w:type="dxa"/>
          </w:tcPr>
          <w:p w:rsidR="0081408A" w:rsidRPr="0081408A" w:rsidRDefault="0081408A" w:rsidP="0081408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08A">
              <w:rPr>
                <w:rFonts w:ascii="Times New Roman" w:hAnsi="Times New Roman" w:cs="Times New Roman"/>
                <w:sz w:val="24"/>
                <w:szCs w:val="24"/>
              </w:rPr>
              <w:t>а) вывих;</w:t>
            </w:r>
          </w:p>
          <w:p w:rsidR="0081408A" w:rsidRPr="0081408A" w:rsidRDefault="0081408A" w:rsidP="0081408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08A">
              <w:rPr>
                <w:rFonts w:ascii="Times New Roman" w:hAnsi="Times New Roman" w:cs="Times New Roman"/>
                <w:sz w:val="24"/>
                <w:szCs w:val="24"/>
              </w:rPr>
              <w:t>б) растяжение связок;</w:t>
            </w:r>
          </w:p>
          <w:p w:rsidR="0081408A" w:rsidRPr="0081408A" w:rsidRDefault="0081408A" w:rsidP="0081408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08A">
              <w:rPr>
                <w:rFonts w:ascii="Times New Roman" w:hAnsi="Times New Roman" w:cs="Times New Roman"/>
                <w:sz w:val="24"/>
                <w:szCs w:val="24"/>
              </w:rPr>
              <w:t>в) перелом кости;</w:t>
            </w:r>
          </w:p>
          <w:p w:rsidR="0081408A" w:rsidRPr="005E2365" w:rsidRDefault="0081408A" w:rsidP="0081408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08A">
              <w:rPr>
                <w:rFonts w:ascii="Times New Roman" w:hAnsi="Times New Roman" w:cs="Times New Roman"/>
                <w:sz w:val="24"/>
                <w:szCs w:val="24"/>
              </w:rPr>
              <w:t>г) трещина кости.</w:t>
            </w:r>
          </w:p>
        </w:tc>
        <w:tc>
          <w:tcPr>
            <w:tcW w:w="5365" w:type="dxa"/>
          </w:tcPr>
          <w:p w:rsidR="0081408A" w:rsidRPr="005E2365" w:rsidRDefault="0081408A" w:rsidP="00814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08A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1219200" cy="14097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1408A" w:rsidRDefault="0081408A" w:rsidP="005E236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81408A" w:rsidRPr="00EA5AF6" w:rsidRDefault="0081408A" w:rsidP="0081408A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A5AF6">
        <w:rPr>
          <w:rFonts w:ascii="Times New Roman" w:hAnsi="Times New Roman" w:cs="Times New Roman"/>
          <w:b/>
          <w:bCs/>
          <w:sz w:val="24"/>
          <w:szCs w:val="24"/>
        </w:rPr>
        <w:t>Что произойдёт с нервной клеткой, если её обработать цианидами?</w:t>
      </w:r>
    </w:p>
    <w:p w:rsidR="0081408A" w:rsidRPr="0081408A" w:rsidRDefault="00EE6621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Цианиды прекращают </w:t>
      </w:r>
      <w:r w:rsidR="0081408A" w:rsidRPr="0081408A">
        <w:rPr>
          <w:rFonts w:ascii="Times New Roman" w:hAnsi="Times New Roman" w:cs="Times New Roman"/>
          <w:sz w:val="24"/>
          <w:szCs w:val="24"/>
        </w:rPr>
        <w:t>процессы, необходимые для транспорта глюкозы, т.е. лишают живую клетку основного источника энергии;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 xml:space="preserve">б) Цианиды прекращают окислительные процессы, необходимые для </w:t>
      </w:r>
      <w:proofErr w:type="spellStart"/>
      <w:r w:rsidRPr="0081408A">
        <w:rPr>
          <w:rFonts w:ascii="Times New Roman" w:hAnsi="Times New Roman" w:cs="Times New Roman"/>
          <w:sz w:val="24"/>
          <w:szCs w:val="24"/>
        </w:rPr>
        <w:t>ресинтеза</w:t>
      </w:r>
      <w:proofErr w:type="spellEnd"/>
      <w:r w:rsidRPr="0081408A">
        <w:rPr>
          <w:rFonts w:ascii="Times New Roman" w:hAnsi="Times New Roman" w:cs="Times New Roman"/>
          <w:sz w:val="24"/>
          <w:szCs w:val="24"/>
        </w:rPr>
        <w:t xml:space="preserve"> АТФ, т.е. лишают живую клетку основного источника энергии;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в) Цианиды прекращают процессы, необходимые для синтеза белков, т.е. лишают живую клетку строительного вещества;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 xml:space="preserve">г) Цианиды прекращают процессы, необходимые для </w:t>
      </w:r>
      <w:proofErr w:type="spellStart"/>
      <w:r w:rsidRPr="0081408A">
        <w:rPr>
          <w:rFonts w:ascii="Times New Roman" w:hAnsi="Times New Roman" w:cs="Times New Roman"/>
          <w:sz w:val="24"/>
          <w:szCs w:val="24"/>
        </w:rPr>
        <w:t>ресинтеза</w:t>
      </w:r>
      <w:proofErr w:type="spellEnd"/>
      <w:r w:rsidRPr="0081408A">
        <w:rPr>
          <w:rFonts w:ascii="Times New Roman" w:hAnsi="Times New Roman" w:cs="Times New Roman"/>
          <w:sz w:val="24"/>
          <w:szCs w:val="24"/>
        </w:rPr>
        <w:t xml:space="preserve"> ферментов, т.е. лишают живую клетку основного источника энергии.</w:t>
      </w:r>
    </w:p>
    <w:p w:rsidR="0081408A" w:rsidRPr="0081408A" w:rsidRDefault="0081408A" w:rsidP="0081408A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81408A" w:rsidRPr="00EA5AF6" w:rsidRDefault="0081408A" w:rsidP="0081408A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A5AF6">
        <w:rPr>
          <w:rFonts w:ascii="Times New Roman" w:hAnsi="Times New Roman" w:cs="Times New Roman"/>
          <w:b/>
          <w:bCs/>
          <w:sz w:val="24"/>
          <w:szCs w:val="24"/>
        </w:rPr>
        <w:t>Морская болезнь возникает при раздражении вестибулярного аппарата. Вестибулярные ядра влияют на перераспределение мышечного тонуса. Морская же болезнь имеет другие симптомы (тошнота, головокружение и др.). Чем они обусловлены?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 xml:space="preserve">а) </w:t>
      </w:r>
      <w:r w:rsidRPr="0081408A">
        <w:rPr>
          <w:rFonts w:ascii="Times New Roman" w:hAnsi="Times New Roman" w:cs="Times New Roman"/>
          <w:bCs/>
          <w:sz w:val="24"/>
          <w:szCs w:val="24"/>
        </w:rPr>
        <w:t>распространением возбуждения от вестибулярного ядра на другие центры, расположенные в продолговатом мозге (сосудодвигательный, дыхательный, слюноотделительный, рвотный);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lastRenderedPageBreak/>
        <w:t xml:space="preserve">б) </w:t>
      </w:r>
      <w:r w:rsidRPr="0081408A">
        <w:rPr>
          <w:rFonts w:ascii="Times New Roman" w:hAnsi="Times New Roman" w:cs="Times New Roman"/>
          <w:bCs/>
          <w:sz w:val="24"/>
          <w:szCs w:val="24"/>
        </w:rPr>
        <w:t>распространением возбуждения от вестибулярного ядра на другие центры, расположенные в среднем мозге (сосудодвигательный, дыхательный, слюноотделительный, рвотный)</w:t>
      </w:r>
      <w:r w:rsidRPr="0081408A">
        <w:rPr>
          <w:rFonts w:ascii="Times New Roman" w:hAnsi="Times New Roman" w:cs="Times New Roman"/>
          <w:sz w:val="24"/>
          <w:szCs w:val="24"/>
        </w:rPr>
        <w:t>;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в) снижением чувствительности вестибулярного ядра;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г) запуском условно-рефлекторных реакций.</w:t>
      </w:r>
    </w:p>
    <w:p w:rsidR="0081408A" w:rsidRPr="0081408A" w:rsidRDefault="0081408A" w:rsidP="0081408A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81408A" w:rsidRPr="00EA5AF6" w:rsidRDefault="0081408A" w:rsidP="0081408A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AF6">
        <w:rPr>
          <w:rFonts w:ascii="Times New Roman" w:hAnsi="Times New Roman" w:cs="Times New Roman"/>
          <w:b/>
          <w:bCs/>
          <w:sz w:val="24"/>
          <w:szCs w:val="24"/>
        </w:rPr>
        <w:t>Адаптация к темному протекает дольше, чем к яркому свету. Почему?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 xml:space="preserve">из-за усиления </w:t>
      </w:r>
      <w:r w:rsidRPr="0081408A">
        <w:rPr>
          <w:rFonts w:ascii="Times New Roman" w:hAnsi="Times New Roman" w:cs="Times New Roman"/>
          <w:sz w:val="24"/>
          <w:szCs w:val="24"/>
        </w:rPr>
        <w:t>синтеза родопсина на свету;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б) палочки повышают свою возбудимость значительно быстрее, чем колбочки;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в) колбочки повышают свою возбудимость значительно медленнее, чем палочки;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г) колбочки повышают свою возбудимость значительно быстрее, чем палочки.</w:t>
      </w:r>
    </w:p>
    <w:p w:rsidR="0081408A" w:rsidRDefault="0081408A" w:rsidP="005E236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7E5727" w:rsidRPr="007E5727" w:rsidRDefault="007E5727" w:rsidP="007E5727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E5727">
        <w:rPr>
          <w:rFonts w:ascii="Times New Roman" w:hAnsi="Times New Roman" w:cs="Times New Roman"/>
          <w:b/>
          <w:sz w:val="24"/>
          <w:szCs w:val="24"/>
        </w:rPr>
        <w:t>Способность открытой системы сохранять постоянство своего внутреннего состояния посредством скоординированных реакций, направленных на поддержание динамического равновесия, это:</w:t>
      </w:r>
    </w:p>
    <w:p w:rsidR="007E5727" w:rsidRPr="009F3B7D" w:rsidRDefault="007E5727" w:rsidP="007E572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9F3B7D">
        <w:rPr>
          <w:rFonts w:ascii="Times New Roman" w:hAnsi="Times New Roman" w:cs="Times New Roman"/>
          <w:sz w:val="24"/>
          <w:szCs w:val="24"/>
        </w:rPr>
        <w:t>а) наследственность;</w:t>
      </w:r>
    </w:p>
    <w:p w:rsidR="007E5727" w:rsidRPr="009F3B7D" w:rsidRDefault="007E5727" w:rsidP="007E572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9F3B7D">
        <w:rPr>
          <w:rFonts w:ascii="Times New Roman" w:hAnsi="Times New Roman" w:cs="Times New Roman"/>
          <w:sz w:val="24"/>
          <w:szCs w:val="24"/>
        </w:rPr>
        <w:t>б) ритмичность;</w:t>
      </w:r>
    </w:p>
    <w:p w:rsidR="007E5727" w:rsidRPr="009F3B7D" w:rsidRDefault="007E5727" w:rsidP="007E572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9F3B7D">
        <w:rPr>
          <w:rFonts w:ascii="Times New Roman" w:hAnsi="Times New Roman" w:cs="Times New Roman"/>
          <w:sz w:val="24"/>
          <w:szCs w:val="24"/>
        </w:rPr>
        <w:t>в) гомеостаз;</w:t>
      </w:r>
    </w:p>
    <w:p w:rsidR="007E5727" w:rsidRPr="009F3B7D" w:rsidRDefault="007E5727" w:rsidP="007E572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9F3B7D">
        <w:rPr>
          <w:rFonts w:ascii="Times New Roman" w:hAnsi="Times New Roman" w:cs="Times New Roman"/>
          <w:sz w:val="24"/>
          <w:szCs w:val="24"/>
        </w:rPr>
        <w:t>г) дискретность.</w:t>
      </w:r>
    </w:p>
    <w:p w:rsidR="007E5727" w:rsidRPr="009F3B7D" w:rsidRDefault="007E5727" w:rsidP="007E572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7E5727" w:rsidRPr="009F3B7D" w:rsidRDefault="007E5727" w:rsidP="007E5727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F3B7D">
        <w:rPr>
          <w:rFonts w:ascii="Times New Roman" w:hAnsi="Times New Roman" w:cs="Times New Roman"/>
          <w:b/>
          <w:sz w:val="24"/>
          <w:szCs w:val="24"/>
        </w:rPr>
        <w:t>Двигательные реакции у растительных организмов проявляются в виде:</w:t>
      </w:r>
    </w:p>
    <w:p w:rsidR="007E5727" w:rsidRDefault="007E5727" w:rsidP="007E572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тропизма;</w:t>
      </w:r>
    </w:p>
    <w:p w:rsidR="007E5727" w:rsidRDefault="007E5727" w:rsidP="007E572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таксиса;</w:t>
      </w:r>
    </w:p>
    <w:p w:rsidR="007E5727" w:rsidRDefault="007E5727" w:rsidP="007E572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роста;</w:t>
      </w:r>
    </w:p>
    <w:p w:rsidR="007E5727" w:rsidRDefault="007E5727" w:rsidP="007E572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фотопериодизма.</w:t>
      </w:r>
    </w:p>
    <w:p w:rsidR="007E5727" w:rsidRDefault="007E5727" w:rsidP="007E572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7E5727" w:rsidRPr="0096304E" w:rsidRDefault="007E5727" w:rsidP="007E5727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6304E">
        <w:rPr>
          <w:rFonts w:ascii="Times New Roman" w:hAnsi="Times New Roman" w:cs="Times New Roman"/>
          <w:b/>
          <w:sz w:val="24"/>
          <w:szCs w:val="24"/>
        </w:rPr>
        <w:t xml:space="preserve">Развитие и становление </w:t>
      </w:r>
      <w:r w:rsidRPr="0096304E">
        <w:rPr>
          <w:rFonts w:ascii="Times New Roman" w:hAnsi="Times New Roman" w:cs="Times New Roman"/>
          <w:b/>
          <w:i/>
          <w:sz w:val="24"/>
          <w:szCs w:val="24"/>
          <w:lang w:val="en-US"/>
        </w:rPr>
        <w:t>Homo</w:t>
      </w:r>
      <w:r w:rsidRPr="0096304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6304E">
        <w:rPr>
          <w:rFonts w:ascii="Times New Roman" w:hAnsi="Times New Roman" w:cs="Times New Roman"/>
          <w:b/>
          <w:i/>
          <w:sz w:val="24"/>
          <w:szCs w:val="24"/>
          <w:lang w:val="en-US"/>
        </w:rPr>
        <w:t>sapiens</w:t>
      </w:r>
      <w:r w:rsidRPr="0096304E">
        <w:rPr>
          <w:rFonts w:ascii="Times New Roman" w:hAnsi="Times New Roman" w:cs="Times New Roman"/>
          <w:b/>
          <w:sz w:val="24"/>
          <w:szCs w:val="24"/>
        </w:rPr>
        <w:t xml:space="preserve"> во времени является примером:</w:t>
      </w:r>
    </w:p>
    <w:p w:rsidR="007E5727" w:rsidRDefault="007E5727" w:rsidP="007E572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онтогенеза;</w:t>
      </w:r>
    </w:p>
    <w:p w:rsidR="007E5727" w:rsidRDefault="007E5727" w:rsidP="007E572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изменчивости;</w:t>
      </w:r>
    </w:p>
    <w:p w:rsidR="007E5727" w:rsidRDefault="007E5727" w:rsidP="007E572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филогенеза;</w:t>
      </w:r>
    </w:p>
    <w:p w:rsidR="007E5727" w:rsidRDefault="007E5727" w:rsidP="007E572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самовоспроизведения.</w:t>
      </w:r>
    </w:p>
    <w:p w:rsidR="007E5727" w:rsidRDefault="007E5727" w:rsidP="007E572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7E5727" w:rsidRPr="00155156" w:rsidRDefault="007E5727" w:rsidP="007E5727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55156">
        <w:rPr>
          <w:rFonts w:ascii="Times New Roman" w:hAnsi="Times New Roman" w:cs="Times New Roman"/>
          <w:b/>
          <w:sz w:val="24"/>
          <w:szCs w:val="24"/>
        </w:rPr>
        <w:t>Какой элемент нельзя отнести к микроэлементам?</w:t>
      </w:r>
    </w:p>
    <w:p w:rsidR="007E5727" w:rsidRPr="00155156" w:rsidRDefault="007E5727" w:rsidP="007E572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155156">
        <w:rPr>
          <w:rFonts w:ascii="Times New Roman" w:hAnsi="Times New Roman" w:cs="Times New Roman"/>
          <w:sz w:val="24"/>
          <w:szCs w:val="24"/>
          <w:vertAlign w:val="superscript"/>
        </w:rPr>
        <w:t>23</w:t>
      </w:r>
      <w:r w:rsidRPr="00155156">
        <w:rPr>
          <w:rFonts w:ascii="Times New Roman" w:hAnsi="Times New Roman" w:cs="Times New Roman"/>
          <w:sz w:val="24"/>
          <w:szCs w:val="24"/>
        </w:rPr>
        <w:t>;</w:t>
      </w:r>
    </w:p>
    <w:p w:rsidR="007E5727" w:rsidRPr="00155156" w:rsidRDefault="007E5727" w:rsidP="007E572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155156">
        <w:rPr>
          <w:rFonts w:ascii="Times New Roman" w:hAnsi="Times New Roman" w:cs="Times New Roman"/>
          <w:sz w:val="24"/>
          <w:szCs w:val="24"/>
          <w:vertAlign w:val="superscript"/>
        </w:rPr>
        <w:t>29</w:t>
      </w:r>
      <w:r w:rsidRPr="00155156">
        <w:rPr>
          <w:rFonts w:ascii="Times New Roman" w:hAnsi="Times New Roman" w:cs="Times New Roman"/>
          <w:sz w:val="24"/>
          <w:szCs w:val="24"/>
        </w:rPr>
        <w:t>;</w:t>
      </w:r>
    </w:p>
    <w:p w:rsidR="007E5727" w:rsidRDefault="007E5727" w:rsidP="007E572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  <w:lang w:val="en-US"/>
        </w:rPr>
        <w:t>Mg</w:t>
      </w:r>
      <w:r w:rsidRPr="00155156">
        <w:rPr>
          <w:rFonts w:ascii="Times New Roman" w:hAnsi="Times New Roman" w:cs="Times New Roman"/>
          <w:sz w:val="24"/>
          <w:szCs w:val="24"/>
          <w:vertAlign w:val="superscript"/>
        </w:rPr>
        <w:t>12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E5727" w:rsidRDefault="007E5727" w:rsidP="007E572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  <w:lang w:val="en-US"/>
        </w:rPr>
        <w:t>Mn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E5727" w:rsidRDefault="007E5727" w:rsidP="007E572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7E5727" w:rsidRPr="0021614E" w:rsidRDefault="007E5727" w:rsidP="007E5727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1614E">
        <w:rPr>
          <w:rFonts w:ascii="Times New Roman" w:hAnsi="Times New Roman" w:cs="Times New Roman"/>
          <w:b/>
          <w:sz w:val="24"/>
          <w:szCs w:val="24"/>
        </w:rPr>
        <w:t>Научный метод, позволяющий искусственно изменять условия протекания биологических процессов и проводить повторные наблюдения и описания.</w:t>
      </w:r>
    </w:p>
    <w:p w:rsidR="007E5727" w:rsidRPr="0021614E" w:rsidRDefault="007E5727" w:rsidP="007E572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21614E">
        <w:t xml:space="preserve"> </w:t>
      </w:r>
      <w:r w:rsidRPr="0021614E">
        <w:rPr>
          <w:rFonts w:ascii="Times New Roman" w:hAnsi="Times New Roman" w:cs="Times New Roman"/>
          <w:sz w:val="24"/>
          <w:szCs w:val="24"/>
        </w:rPr>
        <w:t>метод наблюдения;</w:t>
      </w:r>
    </w:p>
    <w:p w:rsidR="007E5727" w:rsidRPr="0021614E" w:rsidRDefault="007E5727" w:rsidP="007E572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1614E">
        <w:rPr>
          <w:rFonts w:ascii="Times New Roman" w:hAnsi="Times New Roman" w:cs="Times New Roman"/>
          <w:sz w:val="24"/>
          <w:szCs w:val="24"/>
        </w:rPr>
        <w:t>б) метод сравнения;</w:t>
      </w:r>
    </w:p>
    <w:p w:rsidR="007E5727" w:rsidRPr="0021614E" w:rsidRDefault="007E5727" w:rsidP="007E572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1614E">
        <w:rPr>
          <w:rFonts w:ascii="Times New Roman" w:hAnsi="Times New Roman" w:cs="Times New Roman"/>
          <w:sz w:val="24"/>
          <w:szCs w:val="24"/>
        </w:rPr>
        <w:t>в) эксперимент;</w:t>
      </w:r>
    </w:p>
    <w:p w:rsidR="007E5727" w:rsidRDefault="007E5727" w:rsidP="007E572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1614E">
        <w:rPr>
          <w:rFonts w:ascii="Times New Roman" w:hAnsi="Times New Roman" w:cs="Times New Roman"/>
          <w:sz w:val="24"/>
          <w:szCs w:val="24"/>
        </w:rPr>
        <w:t>г) моделирование.</w:t>
      </w:r>
    </w:p>
    <w:p w:rsidR="007E5727" w:rsidRDefault="007E5727" w:rsidP="007E572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7E5727" w:rsidRPr="00821190" w:rsidRDefault="007E5727" w:rsidP="007E5727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21190">
        <w:rPr>
          <w:rFonts w:ascii="Times New Roman" w:hAnsi="Times New Roman" w:cs="Times New Roman"/>
          <w:b/>
          <w:sz w:val="24"/>
          <w:szCs w:val="24"/>
        </w:rPr>
        <w:t>Этот человек, считается первым, кто сумел привлечь к микроскопу внимание биологов.</w:t>
      </w:r>
    </w:p>
    <w:p w:rsidR="007E5727" w:rsidRDefault="007E5727" w:rsidP="007E572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Галилео Галилей;</w:t>
      </w:r>
    </w:p>
    <w:p w:rsidR="007E5727" w:rsidRDefault="007E5727" w:rsidP="007E572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 Роберт Гук;</w:t>
      </w:r>
    </w:p>
    <w:p w:rsidR="007E5727" w:rsidRDefault="007E5727" w:rsidP="007E572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Антони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Левенгук;</w:t>
      </w:r>
    </w:p>
    <w:p w:rsidR="007E5727" w:rsidRDefault="007E5727" w:rsidP="007E572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Иоганн Фабер.</w:t>
      </w:r>
    </w:p>
    <w:p w:rsidR="007E5727" w:rsidRDefault="007E5727" w:rsidP="007E572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7E5727" w:rsidRPr="00E25D5A" w:rsidRDefault="007E5727" w:rsidP="007E5727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25D5A">
        <w:rPr>
          <w:rFonts w:ascii="Times New Roman" w:hAnsi="Times New Roman" w:cs="Times New Roman"/>
          <w:b/>
          <w:sz w:val="24"/>
          <w:szCs w:val="24"/>
        </w:rPr>
        <w:t>Автором изречения «</w:t>
      </w:r>
      <w:proofErr w:type="spellStart"/>
      <w:r w:rsidRPr="00E25D5A">
        <w:rPr>
          <w:rFonts w:ascii="Times New Roman" w:hAnsi="Times New Roman" w:cs="Times New Roman"/>
          <w:b/>
          <w:sz w:val="24"/>
          <w:szCs w:val="24"/>
        </w:rPr>
        <w:t>Omnis</w:t>
      </w:r>
      <w:proofErr w:type="spellEnd"/>
      <w:r w:rsidRPr="00E25D5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5D5A">
        <w:rPr>
          <w:rFonts w:ascii="Times New Roman" w:hAnsi="Times New Roman" w:cs="Times New Roman"/>
          <w:b/>
          <w:sz w:val="24"/>
          <w:szCs w:val="24"/>
        </w:rPr>
        <w:t>cellula</w:t>
      </w:r>
      <w:proofErr w:type="spellEnd"/>
      <w:r w:rsidRPr="00E25D5A">
        <w:rPr>
          <w:rFonts w:ascii="Times New Roman" w:hAnsi="Times New Roman" w:cs="Times New Roman"/>
          <w:b/>
          <w:sz w:val="24"/>
          <w:szCs w:val="24"/>
        </w:rPr>
        <w:t xml:space="preserve"> e </w:t>
      </w:r>
      <w:proofErr w:type="spellStart"/>
      <w:r w:rsidRPr="00E25D5A">
        <w:rPr>
          <w:rFonts w:ascii="Times New Roman" w:hAnsi="Times New Roman" w:cs="Times New Roman"/>
          <w:b/>
          <w:sz w:val="24"/>
          <w:szCs w:val="24"/>
        </w:rPr>
        <w:t>cellula</w:t>
      </w:r>
      <w:proofErr w:type="spellEnd"/>
      <w:r w:rsidRPr="00E25D5A">
        <w:rPr>
          <w:rFonts w:ascii="Times New Roman" w:hAnsi="Times New Roman" w:cs="Times New Roman"/>
          <w:b/>
          <w:sz w:val="24"/>
          <w:szCs w:val="24"/>
        </w:rPr>
        <w:t>», позволившего дополнить клеточную теорию, является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7E5727" w:rsidRDefault="007E5727" w:rsidP="007E572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Маттиас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Шлейден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7E5727" w:rsidRDefault="007E5727" w:rsidP="007E572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Теодор Шванн;</w:t>
      </w:r>
    </w:p>
    <w:p w:rsidR="007E5727" w:rsidRDefault="007E5727" w:rsidP="007E572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Роберт Браун;</w:t>
      </w:r>
    </w:p>
    <w:p w:rsidR="0081408A" w:rsidRDefault="007E5727" w:rsidP="007E572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Рудольф Вирхов.</w:t>
      </w:r>
    </w:p>
    <w:p w:rsidR="007E5727" w:rsidRPr="00EA5AF6" w:rsidRDefault="007E5727" w:rsidP="007E5727">
      <w:pPr>
        <w:pStyle w:val="a7"/>
        <w:jc w:val="both"/>
        <w:rPr>
          <w:rFonts w:ascii="Times New Roman" w:hAnsi="Times New Roman" w:cs="Times New Roman"/>
          <w:sz w:val="24"/>
          <w:szCs w:val="24"/>
          <w:highlight w:val="red"/>
        </w:rPr>
      </w:pPr>
    </w:p>
    <w:p w:rsidR="001379A5" w:rsidRPr="001379A5" w:rsidRDefault="001379A5" w:rsidP="001379A5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379A5">
        <w:rPr>
          <w:rFonts w:ascii="Times New Roman" w:hAnsi="Times New Roman" w:cs="Times New Roman"/>
          <w:b/>
          <w:sz w:val="24"/>
          <w:szCs w:val="24"/>
        </w:rPr>
        <w:t>Какие связи образуются между остатками карбоксильных групп и аминогрупп при образовании вторичной структуры белка?</w:t>
      </w:r>
    </w:p>
    <w:p w:rsidR="001379A5" w:rsidRPr="001379A5" w:rsidRDefault="001379A5" w:rsidP="001379A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379A5">
        <w:rPr>
          <w:rFonts w:ascii="Times New Roman" w:hAnsi="Times New Roman" w:cs="Times New Roman"/>
          <w:sz w:val="24"/>
          <w:szCs w:val="24"/>
        </w:rPr>
        <w:t>а) ковалентные;</w:t>
      </w:r>
    </w:p>
    <w:p w:rsidR="001379A5" w:rsidRPr="001379A5" w:rsidRDefault="001379A5" w:rsidP="001379A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379A5">
        <w:rPr>
          <w:rFonts w:ascii="Times New Roman" w:hAnsi="Times New Roman" w:cs="Times New Roman"/>
          <w:sz w:val="24"/>
          <w:szCs w:val="24"/>
        </w:rPr>
        <w:t>б) водородные;</w:t>
      </w:r>
    </w:p>
    <w:p w:rsidR="001379A5" w:rsidRPr="001379A5" w:rsidRDefault="001379A5" w:rsidP="001379A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379A5">
        <w:rPr>
          <w:rFonts w:ascii="Times New Roman" w:hAnsi="Times New Roman" w:cs="Times New Roman"/>
          <w:sz w:val="24"/>
          <w:szCs w:val="24"/>
        </w:rPr>
        <w:t>в) ионные;</w:t>
      </w:r>
    </w:p>
    <w:p w:rsidR="001379A5" w:rsidRPr="001379A5" w:rsidRDefault="001379A5" w:rsidP="001379A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379A5">
        <w:rPr>
          <w:rFonts w:ascii="Times New Roman" w:hAnsi="Times New Roman" w:cs="Times New Roman"/>
          <w:sz w:val="24"/>
          <w:szCs w:val="24"/>
        </w:rPr>
        <w:t>г) пептидные.</w:t>
      </w:r>
    </w:p>
    <w:p w:rsidR="001379A5" w:rsidRPr="001379A5" w:rsidRDefault="001379A5" w:rsidP="001379A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1379A5" w:rsidRPr="001379A5" w:rsidRDefault="001379A5" w:rsidP="001379A5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379A5">
        <w:rPr>
          <w:rFonts w:ascii="Times New Roman" w:hAnsi="Times New Roman" w:cs="Times New Roman"/>
          <w:b/>
          <w:sz w:val="24"/>
          <w:szCs w:val="24"/>
        </w:rPr>
        <w:t>Какие аминокислоты относятся к незаменимым?</w:t>
      </w:r>
    </w:p>
    <w:p w:rsidR="001379A5" w:rsidRPr="001379A5" w:rsidRDefault="001379A5" w:rsidP="001379A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379A5">
        <w:rPr>
          <w:rFonts w:ascii="Times New Roman" w:hAnsi="Times New Roman" w:cs="Times New Roman"/>
          <w:sz w:val="24"/>
          <w:szCs w:val="24"/>
        </w:rPr>
        <w:t xml:space="preserve">а) глицин и </w:t>
      </w:r>
      <w:proofErr w:type="spellStart"/>
      <w:r w:rsidRPr="001379A5">
        <w:rPr>
          <w:rFonts w:ascii="Times New Roman" w:hAnsi="Times New Roman" w:cs="Times New Roman"/>
          <w:sz w:val="24"/>
          <w:szCs w:val="24"/>
        </w:rPr>
        <w:t>аланин</w:t>
      </w:r>
      <w:proofErr w:type="spellEnd"/>
      <w:r w:rsidRPr="001379A5">
        <w:rPr>
          <w:rFonts w:ascii="Times New Roman" w:hAnsi="Times New Roman" w:cs="Times New Roman"/>
          <w:sz w:val="24"/>
          <w:szCs w:val="24"/>
        </w:rPr>
        <w:t>;</w:t>
      </w:r>
    </w:p>
    <w:p w:rsidR="001379A5" w:rsidRPr="001379A5" w:rsidRDefault="001379A5" w:rsidP="001379A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379A5">
        <w:rPr>
          <w:rFonts w:ascii="Times New Roman" w:hAnsi="Times New Roman" w:cs="Times New Roman"/>
          <w:sz w:val="24"/>
          <w:szCs w:val="24"/>
        </w:rPr>
        <w:t>б) тирозин и цистеин;</w:t>
      </w:r>
    </w:p>
    <w:p w:rsidR="001379A5" w:rsidRPr="001379A5" w:rsidRDefault="001379A5" w:rsidP="001379A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379A5">
        <w:rPr>
          <w:rFonts w:ascii="Times New Roman" w:hAnsi="Times New Roman" w:cs="Times New Roman"/>
          <w:sz w:val="24"/>
          <w:szCs w:val="24"/>
        </w:rPr>
        <w:t>в) лизин и метионин;</w:t>
      </w:r>
    </w:p>
    <w:p w:rsidR="001379A5" w:rsidRPr="001379A5" w:rsidRDefault="001379A5" w:rsidP="001379A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379A5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1379A5">
        <w:rPr>
          <w:rFonts w:ascii="Times New Roman" w:hAnsi="Times New Roman" w:cs="Times New Roman"/>
          <w:sz w:val="24"/>
          <w:szCs w:val="24"/>
        </w:rPr>
        <w:t>аденин</w:t>
      </w:r>
      <w:proofErr w:type="spellEnd"/>
      <w:r w:rsidRPr="001379A5">
        <w:rPr>
          <w:rFonts w:ascii="Times New Roman" w:hAnsi="Times New Roman" w:cs="Times New Roman"/>
          <w:sz w:val="24"/>
          <w:szCs w:val="24"/>
        </w:rPr>
        <w:t xml:space="preserve"> и гуанин.</w:t>
      </w:r>
    </w:p>
    <w:p w:rsidR="001379A5" w:rsidRPr="001379A5" w:rsidRDefault="001379A5" w:rsidP="001379A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1379A5" w:rsidRPr="001379A5" w:rsidRDefault="001379A5" w:rsidP="001379A5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379A5">
        <w:rPr>
          <w:rFonts w:ascii="Times New Roman" w:hAnsi="Times New Roman" w:cs="Times New Roman"/>
          <w:b/>
          <w:sz w:val="24"/>
          <w:szCs w:val="24"/>
        </w:rPr>
        <w:t>В какой момент определяется пол зародыша у человека?</w:t>
      </w:r>
    </w:p>
    <w:p w:rsidR="001379A5" w:rsidRPr="001379A5" w:rsidRDefault="001379A5" w:rsidP="001379A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379A5">
        <w:rPr>
          <w:rFonts w:ascii="Times New Roman" w:hAnsi="Times New Roman" w:cs="Times New Roman"/>
          <w:sz w:val="24"/>
          <w:szCs w:val="24"/>
        </w:rPr>
        <w:t>а) в момент образования яйцеклетки;</w:t>
      </w:r>
    </w:p>
    <w:p w:rsidR="001379A5" w:rsidRPr="001379A5" w:rsidRDefault="001379A5" w:rsidP="001379A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379A5">
        <w:rPr>
          <w:rFonts w:ascii="Times New Roman" w:hAnsi="Times New Roman" w:cs="Times New Roman"/>
          <w:sz w:val="24"/>
          <w:szCs w:val="24"/>
        </w:rPr>
        <w:t>б) в момент оплодотворения;</w:t>
      </w:r>
    </w:p>
    <w:p w:rsidR="001379A5" w:rsidRPr="001379A5" w:rsidRDefault="001379A5" w:rsidP="001379A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379A5">
        <w:rPr>
          <w:rFonts w:ascii="Times New Roman" w:hAnsi="Times New Roman" w:cs="Times New Roman"/>
          <w:sz w:val="24"/>
          <w:szCs w:val="24"/>
        </w:rPr>
        <w:t>в) при первом делении зиготы;</w:t>
      </w:r>
    </w:p>
    <w:p w:rsidR="001379A5" w:rsidRPr="001379A5" w:rsidRDefault="001379A5" w:rsidP="001379A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379A5">
        <w:rPr>
          <w:rFonts w:ascii="Times New Roman" w:hAnsi="Times New Roman" w:cs="Times New Roman"/>
          <w:sz w:val="24"/>
          <w:szCs w:val="24"/>
        </w:rPr>
        <w:t>г) на стадии гаструлы.</w:t>
      </w:r>
    </w:p>
    <w:p w:rsidR="001379A5" w:rsidRPr="001379A5" w:rsidRDefault="001379A5" w:rsidP="001379A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1379A5" w:rsidRPr="001379A5" w:rsidRDefault="001379A5" w:rsidP="001379A5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379A5">
        <w:rPr>
          <w:rFonts w:ascii="Times New Roman" w:hAnsi="Times New Roman" w:cs="Times New Roman"/>
          <w:b/>
          <w:sz w:val="24"/>
          <w:szCs w:val="24"/>
        </w:rPr>
        <w:t>Какое соединение представляет собой АТФ?</w:t>
      </w:r>
    </w:p>
    <w:p w:rsidR="001379A5" w:rsidRPr="001379A5" w:rsidRDefault="001379A5" w:rsidP="001379A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379A5">
        <w:rPr>
          <w:rFonts w:ascii="Times New Roman" w:hAnsi="Times New Roman" w:cs="Times New Roman"/>
          <w:sz w:val="24"/>
          <w:szCs w:val="24"/>
        </w:rPr>
        <w:t>а) аминокислоту;</w:t>
      </w:r>
    </w:p>
    <w:p w:rsidR="001379A5" w:rsidRPr="001379A5" w:rsidRDefault="001379A5" w:rsidP="001379A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379A5">
        <w:rPr>
          <w:rFonts w:ascii="Times New Roman" w:hAnsi="Times New Roman" w:cs="Times New Roman"/>
          <w:sz w:val="24"/>
          <w:szCs w:val="24"/>
        </w:rPr>
        <w:t>б) нуклеотид;</w:t>
      </w:r>
    </w:p>
    <w:p w:rsidR="001379A5" w:rsidRPr="001379A5" w:rsidRDefault="001379A5" w:rsidP="001379A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379A5">
        <w:rPr>
          <w:rFonts w:ascii="Times New Roman" w:hAnsi="Times New Roman" w:cs="Times New Roman"/>
          <w:sz w:val="24"/>
          <w:szCs w:val="24"/>
        </w:rPr>
        <w:t>в) нуклеиновую кислоту;</w:t>
      </w:r>
    </w:p>
    <w:p w:rsidR="001379A5" w:rsidRPr="001379A5" w:rsidRDefault="001379A5" w:rsidP="001379A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379A5">
        <w:rPr>
          <w:rFonts w:ascii="Times New Roman" w:hAnsi="Times New Roman" w:cs="Times New Roman"/>
          <w:sz w:val="24"/>
          <w:szCs w:val="24"/>
        </w:rPr>
        <w:t>г) углевод.</w:t>
      </w:r>
    </w:p>
    <w:p w:rsidR="001379A5" w:rsidRPr="001379A5" w:rsidRDefault="001379A5" w:rsidP="001379A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1379A5" w:rsidRPr="001379A5" w:rsidRDefault="001379A5" w:rsidP="001379A5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379A5">
        <w:rPr>
          <w:rFonts w:ascii="Times New Roman" w:hAnsi="Times New Roman" w:cs="Times New Roman"/>
          <w:b/>
          <w:sz w:val="24"/>
          <w:szCs w:val="24"/>
        </w:rPr>
        <w:t>Какой вид размножения не является бесполым?</w:t>
      </w:r>
    </w:p>
    <w:p w:rsidR="001379A5" w:rsidRPr="001379A5" w:rsidRDefault="001379A5" w:rsidP="001379A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379A5">
        <w:rPr>
          <w:rFonts w:ascii="Times New Roman" w:hAnsi="Times New Roman" w:cs="Times New Roman"/>
          <w:sz w:val="24"/>
          <w:szCs w:val="24"/>
        </w:rPr>
        <w:t>а) почкование гидры;</w:t>
      </w:r>
    </w:p>
    <w:p w:rsidR="001379A5" w:rsidRPr="001379A5" w:rsidRDefault="001379A5" w:rsidP="001379A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379A5">
        <w:rPr>
          <w:rFonts w:ascii="Times New Roman" w:hAnsi="Times New Roman" w:cs="Times New Roman"/>
          <w:sz w:val="24"/>
          <w:szCs w:val="24"/>
        </w:rPr>
        <w:t>б) размножение картофеля клубнями;</w:t>
      </w:r>
    </w:p>
    <w:p w:rsidR="001379A5" w:rsidRPr="001379A5" w:rsidRDefault="001379A5" w:rsidP="001379A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379A5">
        <w:rPr>
          <w:rFonts w:ascii="Times New Roman" w:hAnsi="Times New Roman" w:cs="Times New Roman"/>
          <w:sz w:val="24"/>
          <w:szCs w:val="24"/>
        </w:rPr>
        <w:t>в) деление амебы;</w:t>
      </w:r>
    </w:p>
    <w:p w:rsidR="001379A5" w:rsidRPr="001379A5" w:rsidRDefault="001379A5" w:rsidP="001379A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379A5">
        <w:rPr>
          <w:rFonts w:ascii="Times New Roman" w:hAnsi="Times New Roman" w:cs="Times New Roman"/>
          <w:sz w:val="24"/>
          <w:szCs w:val="24"/>
        </w:rPr>
        <w:t>г) партеногенез дафнии.</w:t>
      </w:r>
    </w:p>
    <w:p w:rsidR="001379A5" w:rsidRPr="001379A5" w:rsidRDefault="001379A5" w:rsidP="001379A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1379A5" w:rsidRPr="001379A5" w:rsidRDefault="001379A5" w:rsidP="001379A5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379A5">
        <w:rPr>
          <w:rFonts w:ascii="Times New Roman" w:hAnsi="Times New Roman" w:cs="Times New Roman"/>
          <w:b/>
          <w:sz w:val="24"/>
          <w:szCs w:val="24"/>
        </w:rPr>
        <w:t>Что такое транскрипция?</w:t>
      </w:r>
    </w:p>
    <w:p w:rsidR="001379A5" w:rsidRPr="001379A5" w:rsidRDefault="001379A5" w:rsidP="001379A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379A5">
        <w:rPr>
          <w:rFonts w:ascii="Times New Roman" w:hAnsi="Times New Roman" w:cs="Times New Roman"/>
          <w:sz w:val="24"/>
          <w:szCs w:val="24"/>
        </w:rPr>
        <w:t>а) синтез РНК с использованием ДНК в качестве матрицы;</w:t>
      </w:r>
    </w:p>
    <w:p w:rsidR="001379A5" w:rsidRPr="001379A5" w:rsidRDefault="001379A5" w:rsidP="001379A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379A5">
        <w:rPr>
          <w:rFonts w:ascii="Times New Roman" w:hAnsi="Times New Roman" w:cs="Times New Roman"/>
          <w:sz w:val="24"/>
          <w:szCs w:val="24"/>
        </w:rPr>
        <w:t xml:space="preserve">б) синтез белка с использованием </w:t>
      </w:r>
      <w:proofErr w:type="spellStart"/>
      <w:r w:rsidRPr="001379A5">
        <w:rPr>
          <w:rFonts w:ascii="Times New Roman" w:hAnsi="Times New Roman" w:cs="Times New Roman"/>
          <w:sz w:val="24"/>
          <w:szCs w:val="24"/>
        </w:rPr>
        <w:t>иРНК</w:t>
      </w:r>
      <w:proofErr w:type="spellEnd"/>
      <w:r w:rsidRPr="001379A5">
        <w:rPr>
          <w:rFonts w:ascii="Times New Roman" w:hAnsi="Times New Roman" w:cs="Times New Roman"/>
          <w:sz w:val="24"/>
          <w:szCs w:val="24"/>
        </w:rPr>
        <w:t xml:space="preserve"> в качестве матрицы;</w:t>
      </w:r>
    </w:p>
    <w:p w:rsidR="001379A5" w:rsidRPr="001379A5" w:rsidRDefault="001379A5" w:rsidP="001379A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379A5">
        <w:rPr>
          <w:rFonts w:ascii="Times New Roman" w:hAnsi="Times New Roman" w:cs="Times New Roman"/>
          <w:sz w:val="24"/>
          <w:szCs w:val="24"/>
        </w:rPr>
        <w:t>в) удвоение ДНК;</w:t>
      </w:r>
    </w:p>
    <w:p w:rsidR="001379A5" w:rsidRPr="001379A5" w:rsidRDefault="001379A5" w:rsidP="001379A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379A5">
        <w:rPr>
          <w:rFonts w:ascii="Times New Roman" w:hAnsi="Times New Roman" w:cs="Times New Roman"/>
          <w:sz w:val="24"/>
          <w:szCs w:val="24"/>
        </w:rPr>
        <w:t>г) обмен участками гомологичных хромосом.</w:t>
      </w:r>
    </w:p>
    <w:p w:rsidR="001379A5" w:rsidRPr="001379A5" w:rsidRDefault="001379A5" w:rsidP="001379A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1379A5" w:rsidRPr="001379A5" w:rsidRDefault="001379A5" w:rsidP="001379A5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379A5">
        <w:rPr>
          <w:rFonts w:ascii="Times New Roman" w:hAnsi="Times New Roman" w:cs="Times New Roman"/>
          <w:b/>
          <w:sz w:val="24"/>
          <w:szCs w:val="24"/>
        </w:rPr>
        <w:lastRenderedPageBreak/>
        <w:t>Сколько сперматозоидов образуется из одного сперматоцита I порядка?</w:t>
      </w:r>
    </w:p>
    <w:p w:rsidR="001379A5" w:rsidRPr="001379A5" w:rsidRDefault="001379A5" w:rsidP="001379A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379A5">
        <w:rPr>
          <w:rFonts w:ascii="Times New Roman" w:hAnsi="Times New Roman" w:cs="Times New Roman"/>
          <w:sz w:val="24"/>
          <w:szCs w:val="24"/>
        </w:rPr>
        <w:t>а) 1;</w:t>
      </w:r>
    </w:p>
    <w:p w:rsidR="001379A5" w:rsidRPr="001379A5" w:rsidRDefault="001379A5" w:rsidP="001379A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379A5">
        <w:rPr>
          <w:rFonts w:ascii="Times New Roman" w:hAnsi="Times New Roman" w:cs="Times New Roman"/>
          <w:sz w:val="24"/>
          <w:szCs w:val="24"/>
        </w:rPr>
        <w:t>б) 2;</w:t>
      </w:r>
    </w:p>
    <w:p w:rsidR="001379A5" w:rsidRPr="001379A5" w:rsidRDefault="001379A5" w:rsidP="001379A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379A5">
        <w:rPr>
          <w:rFonts w:ascii="Times New Roman" w:hAnsi="Times New Roman" w:cs="Times New Roman"/>
          <w:sz w:val="24"/>
          <w:szCs w:val="24"/>
        </w:rPr>
        <w:t>в) 4;</w:t>
      </w:r>
    </w:p>
    <w:p w:rsidR="001379A5" w:rsidRPr="001379A5" w:rsidRDefault="001379A5" w:rsidP="001379A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379A5">
        <w:rPr>
          <w:rFonts w:ascii="Times New Roman" w:hAnsi="Times New Roman" w:cs="Times New Roman"/>
          <w:sz w:val="24"/>
          <w:szCs w:val="24"/>
        </w:rPr>
        <w:t>г) 8.</w:t>
      </w:r>
    </w:p>
    <w:p w:rsidR="001379A5" w:rsidRPr="001379A5" w:rsidRDefault="001379A5" w:rsidP="001379A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1379A5" w:rsidRPr="001379A5" w:rsidRDefault="001379A5" w:rsidP="001379A5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379A5">
        <w:rPr>
          <w:rFonts w:ascii="Times New Roman" w:hAnsi="Times New Roman" w:cs="Times New Roman"/>
          <w:b/>
          <w:sz w:val="24"/>
          <w:szCs w:val="24"/>
        </w:rPr>
        <w:t>В какое соединение превращается глюкоза в процессе гликолиза?</w:t>
      </w:r>
    </w:p>
    <w:p w:rsidR="001379A5" w:rsidRPr="001379A5" w:rsidRDefault="001379A5" w:rsidP="001379A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379A5">
        <w:rPr>
          <w:rFonts w:ascii="Times New Roman" w:hAnsi="Times New Roman" w:cs="Times New Roman"/>
          <w:sz w:val="24"/>
          <w:szCs w:val="24"/>
        </w:rPr>
        <w:t>а) сахароза;</w:t>
      </w:r>
    </w:p>
    <w:p w:rsidR="001379A5" w:rsidRPr="001379A5" w:rsidRDefault="001379A5" w:rsidP="001379A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379A5">
        <w:rPr>
          <w:rFonts w:ascii="Times New Roman" w:hAnsi="Times New Roman" w:cs="Times New Roman"/>
          <w:sz w:val="24"/>
          <w:szCs w:val="24"/>
        </w:rPr>
        <w:t>б) крахмал;</w:t>
      </w:r>
    </w:p>
    <w:p w:rsidR="001379A5" w:rsidRPr="001379A5" w:rsidRDefault="001379A5" w:rsidP="001379A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379A5">
        <w:rPr>
          <w:rFonts w:ascii="Times New Roman" w:hAnsi="Times New Roman" w:cs="Times New Roman"/>
          <w:sz w:val="24"/>
          <w:szCs w:val="24"/>
        </w:rPr>
        <w:t>в) лимонная кислота;</w:t>
      </w:r>
    </w:p>
    <w:p w:rsidR="0081408A" w:rsidRDefault="001379A5" w:rsidP="001379A5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1379A5">
        <w:rPr>
          <w:rFonts w:ascii="Times New Roman" w:hAnsi="Times New Roman" w:cs="Times New Roman"/>
          <w:sz w:val="24"/>
          <w:szCs w:val="24"/>
        </w:rPr>
        <w:t>г) пировиноградная кислота.</w:t>
      </w:r>
    </w:p>
    <w:p w:rsidR="001379A5" w:rsidRPr="001379A5" w:rsidRDefault="001379A5" w:rsidP="001379A5">
      <w:pPr>
        <w:pStyle w:val="a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1408A" w:rsidRPr="00EA5AF6" w:rsidRDefault="0081408A" w:rsidP="0081408A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AF6">
        <w:rPr>
          <w:rFonts w:ascii="Times New Roman" w:hAnsi="Times New Roman" w:cs="Times New Roman"/>
          <w:b/>
          <w:sz w:val="24"/>
          <w:szCs w:val="24"/>
        </w:rPr>
        <w:t>Встреча двух видов со сходными экологическими нишами приводит: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а) к мутуализму;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б) к конкуренции;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в) к отношениям типа «хищник-жертва»;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г) к комменсализму.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81408A" w:rsidRPr="00EA5AF6" w:rsidRDefault="0081408A" w:rsidP="0081408A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AF6">
        <w:rPr>
          <w:rFonts w:ascii="Times New Roman" w:hAnsi="Times New Roman" w:cs="Times New Roman"/>
          <w:b/>
          <w:sz w:val="24"/>
          <w:szCs w:val="24"/>
        </w:rPr>
        <w:t>Способность бабочек-монархов совершать длительные сезонные миграции является примером: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а) морфологического типа приспособлений;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б) поведенческого типа приспособлений;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в) физиологического типа приспособлений;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г) сложного жизненного цикла.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81408A" w:rsidRPr="00EA5AF6" w:rsidRDefault="0081408A" w:rsidP="0081408A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AF6">
        <w:rPr>
          <w:rFonts w:ascii="Times New Roman" w:hAnsi="Times New Roman" w:cs="Times New Roman"/>
          <w:b/>
          <w:sz w:val="24"/>
          <w:szCs w:val="24"/>
        </w:rPr>
        <w:t>Какое из растений является типичным продуцентом?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а) пузырчатка большая;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б) ряска малая;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в) жирянка;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г) росянка круглолистная.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81408A" w:rsidRPr="00EA5AF6" w:rsidRDefault="0081408A" w:rsidP="0081408A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AF6">
        <w:rPr>
          <w:rFonts w:ascii="Times New Roman" w:hAnsi="Times New Roman" w:cs="Times New Roman"/>
          <w:b/>
          <w:sz w:val="24"/>
          <w:szCs w:val="24"/>
        </w:rPr>
        <w:t>Постепенный процесс зарастания лесного водоема и формирование на его месте травянистого сообщества является примером: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81408A">
        <w:rPr>
          <w:rFonts w:ascii="Times New Roman" w:hAnsi="Times New Roman" w:cs="Times New Roman"/>
          <w:sz w:val="24"/>
          <w:szCs w:val="24"/>
        </w:rPr>
        <w:t>эвтрофикации</w:t>
      </w:r>
      <w:proofErr w:type="spellEnd"/>
      <w:r w:rsidRPr="0081408A">
        <w:rPr>
          <w:rFonts w:ascii="Times New Roman" w:hAnsi="Times New Roman" w:cs="Times New Roman"/>
          <w:sz w:val="24"/>
          <w:szCs w:val="24"/>
        </w:rPr>
        <w:t>;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б) потепления климата;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в) сукцессии;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г) интродукции.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81408A" w:rsidRPr="00EA5AF6" w:rsidRDefault="0081408A" w:rsidP="0081408A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AF6">
        <w:rPr>
          <w:rFonts w:ascii="Times New Roman" w:hAnsi="Times New Roman" w:cs="Times New Roman"/>
          <w:b/>
          <w:sz w:val="24"/>
          <w:szCs w:val="24"/>
        </w:rPr>
        <w:t>Что может говорить о росте популяции?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а) низкий процент старых особей;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б) стабильная численность;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в) преобладание молодняка;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г) равное соотношение рождаемости и смертности.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81408A" w:rsidRPr="00EA5AF6" w:rsidRDefault="0081408A" w:rsidP="0081408A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AF6">
        <w:rPr>
          <w:rFonts w:ascii="Times New Roman" w:hAnsi="Times New Roman" w:cs="Times New Roman"/>
          <w:b/>
          <w:sz w:val="24"/>
          <w:szCs w:val="24"/>
        </w:rPr>
        <w:t>К видам-</w:t>
      </w:r>
      <w:proofErr w:type="spellStart"/>
      <w:r w:rsidRPr="00EA5AF6">
        <w:rPr>
          <w:rFonts w:ascii="Times New Roman" w:hAnsi="Times New Roman" w:cs="Times New Roman"/>
          <w:b/>
          <w:sz w:val="24"/>
          <w:szCs w:val="24"/>
        </w:rPr>
        <w:t>эдификаторам</w:t>
      </w:r>
      <w:proofErr w:type="spellEnd"/>
      <w:r w:rsidRPr="00EA5AF6">
        <w:rPr>
          <w:rFonts w:ascii="Times New Roman" w:hAnsi="Times New Roman" w:cs="Times New Roman"/>
          <w:b/>
          <w:sz w:val="24"/>
          <w:szCs w:val="24"/>
        </w:rPr>
        <w:t xml:space="preserve"> нельзя отнести: 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 xml:space="preserve">а) речного бобра; </w:t>
      </w:r>
    </w:p>
    <w:p w:rsidR="0081408A" w:rsidRPr="0081408A" w:rsidRDefault="00293C69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выхухоль;</w:t>
      </w:r>
    </w:p>
    <w:p w:rsidR="0081408A" w:rsidRPr="0081408A" w:rsidRDefault="00293C69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африканского слона;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lastRenderedPageBreak/>
        <w:t xml:space="preserve">г) </w:t>
      </w:r>
      <w:proofErr w:type="spellStart"/>
      <w:r w:rsidRPr="0081408A">
        <w:rPr>
          <w:rFonts w:ascii="Times New Roman" w:hAnsi="Times New Roman" w:cs="Times New Roman"/>
          <w:sz w:val="24"/>
          <w:szCs w:val="24"/>
        </w:rPr>
        <w:t>миссисипского</w:t>
      </w:r>
      <w:proofErr w:type="spellEnd"/>
      <w:r w:rsidRPr="0081408A">
        <w:rPr>
          <w:rFonts w:ascii="Times New Roman" w:hAnsi="Times New Roman" w:cs="Times New Roman"/>
          <w:sz w:val="24"/>
          <w:szCs w:val="24"/>
        </w:rPr>
        <w:t xml:space="preserve"> аллигатора.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81408A" w:rsidRPr="00EA5AF6" w:rsidRDefault="00904C41" w:rsidP="0081408A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81408A" w:rsidRPr="00EA5AF6">
        <w:rPr>
          <w:rFonts w:ascii="Times New Roman" w:hAnsi="Times New Roman" w:cs="Times New Roman"/>
          <w:b/>
          <w:sz w:val="24"/>
          <w:szCs w:val="24"/>
        </w:rPr>
        <w:t>какого организма характерен стабильный тип популяции?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а) дальневосточный леопард;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б) серая полевка;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в) зяблик;</w:t>
      </w:r>
    </w:p>
    <w:p w:rsid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г) домовая мышь.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81408A" w:rsidRPr="0081408A" w:rsidRDefault="0081408A" w:rsidP="0081408A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1408A">
        <w:rPr>
          <w:rFonts w:ascii="Times New Roman" w:hAnsi="Times New Roman" w:cs="Times New Roman"/>
          <w:b/>
          <w:sz w:val="24"/>
          <w:szCs w:val="24"/>
        </w:rPr>
        <w:t>Какая наука из перечисленных дает множество доказательств того, что разнообразие жизни на Земле со временем изменилось?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а) популяционная генетика</w:t>
      </w:r>
      <w:r w:rsidR="00293C69">
        <w:rPr>
          <w:rFonts w:ascii="Times New Roman" w:hAnsi="Times New Roman" w:cs="Times New Roman"/>
          <w:sz w:val="24"/>
          <w:szCs w:val="24"/>
        </w:rPr>
        <w:t>;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б) палеонтология</w:t>
      </w:r>
      <w:r w:rsidR="00293C69">
        <w:rPr>
          <w:rFonts w:ascii="Times New Roman" w:hAnsi="Times New Roman" w:cs="Times New Roman"/>
          <w:sz w:val="24"/>
          <w:szCs w:val="24"/>
        </w:rPr>
        <w:t>;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в) эмбриология</w:t>
      </w:r>
      <w:r w:rsidR="00293C69">
        <w:rPr>
          <w:rFonts w:ascii="Times New Roman" w:hAnsi="Times New Roman" w:cs="Times New Roman"/>
          <w:sz w:val="24"/>
          <w:szCs w:val="24"/>
        </w:rPr>
        <w:t>;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г) креационизм</w:t>
      </w:r>
      <w:r w:rsidR="00293C69">
        <w:rPr>
          <w:rFonts w:ascii="Times New Roman" w:hAnsi="Times New Roman" w:cs="Times New Roman"/>
          <w:sz w:val="24"/>
          <w:szCs w:val="24"/>
        </w:rPr>
        <w:t>.</w:t>
      </w:r>
    </w:p>
    <w:p w:rsidR="0081408A" w:rsidRPr="0081408A" w:rsidRDefault="0081408A" w:rsidP="0081408A">
      <w:pPr>
        <w:pStyle w:val="a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1408A" w:rsidRPr="0081408A" w:rsidRDefault="0081408A" w:rsidP="0081408A">
      <w:pPr>
        <w:pStyle w:val="a7"/>
        <w:numPr>
          <w:ilvl w:val="0"/>
          <w:numId w:val="1"/>
        </w:numPr>
        <w:tabs>
          <w:tab w:val="left" w:pos="4785"/>
        </w:tabs>
        <w:jc w:val="both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81408A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Ученый, который предложил идею “упражнения-</w:t>
      </w:r>
      <w:proofErr w:type="spellStart"/>
      <w:r w:rsidRPr="0081408A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неупражнения</w:t>
      </w:r>
      <w:proofErr w:type="spellEnd"/>
      <w:r w:rsidRPr="0081408A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”, где части тела, которые используются, становятся более развитыми, а не используемые -редуцируются. Он также предложил идею, что черты, приобретенные во время жизни организма, могли быть переданы их потомству.</w:t>
      </w:r>
    </w:p>
    <w:p w:rsidR="0081408A" w:rsidRPr="0081408A" w:rsidRDefault="0081408A" w:rsidP="00293C69">
      <w:pPr>
        <w:pStyle w:val="a7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1408A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а) </w:t>
      </w:r>
      <w:proofErr w:type="spellStart"/>
      <w:r w:rsidRPr="0081408A">
        <w:rPr>
          <w:rFonts w:ascii="Times New Roman" w:eastAsia="Batang" w:hAnsi="Times New Roman" w:cs="Times New Roman"/>
          <w:sz w:val="24"/>
          <w:szCs w:val="24"/>
          <w:lang w:eastAsia="ko-KR"/>
        </w:rPr>
        <w:t>Франческо</w:t>
      </w:r>
      <w:proofErr w:type="spellEnd"/>
      <w:r w:rsidRPr="0081408A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  <w:proofErr w:type="spellStart"/>
      <w:r w:rsidRPr="0081408A">
        <w:rPr>
          <w:rFonts w:ascii="Times New Roman" w:eastAsia="Batang" w:hAnsi="Times New Roman" w:cs="Times New Roman"/>
          <w:sz w:val="24"/>
          <w:szCs w:val="24"/>
          <w:lang w:eastAsia="ko-KR"/>
        </w:rPr>
        <w:t>Реди</w:t>
      </w:r>
      <w:proofErr w:type="spellEnd"/>
      <w:r w:rsidR="00293C69">
        <w:rPr>
          <w:rFonts w:ascii="Times New Roman" w:eastAsia="Batang" w:hAnsi="Times New Roman" w:cs="Times New Roman"/>
          <w:sz w:val="24"/>
          <w:szCs w:val="24"/>
          <w:lang w:eastAsia="ko-KR"/>
        </w:rPr>
        <w:t>;</w:t>
      </w:r>
    </w:p>
    <w:p w:rsidR="0081408A" w:rsidRPr="0081408A" w:rsidRDefault="0081408A" w:rsidP="00293C69">
      <w:pPr>
        <w:pStyle w:val="a7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1408A">
        <w:rPr>
          <w:rFonts w:ascii="Times New Roman" w:eastAsia="Batang" w:hAnsi="Times New Roman" w:cs="Times New Roman"/>
          <w:sz w:val="24"/>
          <w:szCs w:val="24"/>
          <w:lang w:eastAsia="ko-KR"/>
        </w:rPr>
        <w:t>б) Луи Пастер</w:t>
      </w:r>
      <w:r w:rsidR="00293C69">
        <w:rPr>
          <w:rFonts w:ascii="Times New Roman" w:eastAsia="Batang" w:hAnsi="Times New Roman" w:cs="Times New Roman"/>
          <w:sz w:val="24"/>
          <w:szCs w:val="24"/>
          <w:lang w:eastAsia="ko-KR"/>
        </w:rPr>
        <w:t>;</w:t>
      </w:r>
    </w:p>
    <w:p w:rsidR="0081408A" w:rsidRPr="0081408A" w:rsidRDefault="0081408A" w:rsidP="00293C69">
      <w:pPr>
        <w:pStyle w:val="a7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1408A">
        <w:rPr>
          <w:rFonts w:ascii="Times New Roman" w:eastAsia="Batang" w:hAnsi="Times New Roman" w:cs="Times New Roman"/>
          <w:sz w:val="24"/>
          <w:szCs w:val="24"/>
          <w:lang w:eastAsia="ko-KR"/>
        </w:rPr>
        <w:t>в) Жан Батист Ламарк</w:t>
      </w:r>
      <w:r w:rsidR="00293C69">
        <w:rPr>
          <w:rFonts w:ascii="Times New Roman" w:eastAsia="Batang" w:hAnsi="Times New Roman" w:cs="Times New Roman"/>
          <w:sz w:val="24"/>
          <w:szCs w:val="24"/>
          <w:lang w:eastAsia="ko-KR"/>
        </w:rPr>
        <w:t>;</w:t>
      </w:r>
    </w:p>
    <w:p w:rsidR="0081408A" w:rsidRDefault="0081408A" w:rsidP="00293C69">
      <w:pPr>
        <w:pStyle w:val="a7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1408A">
        <w:rPr>
          <w:rFonts w:ascii="Times New Roman" w:eastAsia="Batang" w:hAnsi="Times New Roman" w:cs="Times New Roman"/>
          <w:sz w:val="24"/>
          <w:szCs w:val="24"/>
          <w:lang w:eastAsia="ko-KR"/>
        </w:rPr>
        <w:t>г) Альфред Уоллес</w:t>
      </w:r>
      <w:r w:rsidR="00293C69">
        <w:rPr>
          <w:rFonts w:ascii="Times New Roman" w:eastAsia="Batang" w:hAnsi="Times New Roman" w:cs="Times New Roman"/>
          <w:sz w:val="24"/>
          <w:szCs w:val="24"/>
          <w:lang w:eastAsia="ko-KR"/>
        </w:rPr>
        <w:t>.</w:t>
      </w:r>
    </w:p>
    <w:p w:rsidR="00293C69" w:rsidRPr="00293C69" w:rsidRDefault="00293C69" w:rsidP="00293C69">
      <w:pPr>
        <w:pStyle w:val="a7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:rsidR="00293C69" w:rsidRPr="00293C69" w:rsidRDefault="0081408A" w:rsidP="0081408A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93C69">
        <w:rPr>
          <w:rFonts w:ascii="Times New Roman" w:eastAsia="MS Mincho" w:hAnsi="Times New Roman" w:cs="Times New Roman"/>
          <w:b/>
          <w:bCs/>
          <w:sz w:val="24"/>
          <w:szCs w:val="24"/>
          <w:shd w:val="clear" w:color="auto" w:fill="FFFFFF"/>
          <w:lang w:eastAsia="ja-JP"/>
        </w:rPr>
        <w:t>Гомологические структуры у разных видов</w:t>
      </w:r>
    </w:p>
    <w:p w:rsidR="00293C69" w:rsidRDefault="00293C69" w:rsidP="00293C69">
      <w:pPr>
        <w:pStyle w:val="a7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а) </w:t>
      </w:r>
      <w:r w:rsidR="0081408A" w:rsidRPr="00293C69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имеют общее эмбриональное происхождение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;</w:t>
      </w:r>
    </w:p>
    <w:p w:rsidR="00293C69" w:rsidRDefault="00293C69" w:rsidP="00293C69">
      <w:pPr>
        <w:pStyle w:val="a7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б) </w:t>
      </w:r>
      <w:r w:rsidR="0081408A" w:rsidRPr="00293C69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внешне сходны, но образуются по-разн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ому в эмбриональном развитии;</w:t>
      </w:r>
    </w:p>
    <w:p w:rsidR="00293C69" w:rsidRDefault="00293C69" w:rsidP="00293C69">
      <w:pPr>
        <w:pStyle w:val="a7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в) </w:t>
      </w:r>
      <w:r w:rsidR="0081408A" w:rsidRPr="00293C69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имеют независимо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е эволюционное происхождение;</w:t>
      </w:r>
    </w:p>
    <w:p w:rsidR="0081408A" w:rsidRDefault="00293C69" w:rsidP="00293C69">
      <w:pPr>
        <w:pStyle w:val="a7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 xml:space="preserve">г) </w:t>
      </w:r>
      <w:r w:rsidR="0081408A" w:rsidRPr="00293C69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всегда имеют одинаковую функцию</w:t>
      </w:r>
      <w:r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eastAsia="ja-JP"/>
        </w:rPr>
        <w:t>.</w:t>
      </w:r>
    </w:p>
    <w:p w:rsidR="00293C69" w:rsidRPr="00293C69" w:rsidRDefault="00293C69" w:rsidP="00293C6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81408A" w:rsidRPr="0081408A" w:rsidRDefault="0081408A" w:rsidP="0081408A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408A">
        <w:rPr>
          <w:rFonts w:ascii="Times New Roman" w:hAnsi="Times New Roman" w:cs="Times New Roman"/>
          <w:b/>
          <w:bCs/>
          <w:sz w:val="24"/>
          <w:szCs w:val="24"/>
        </w:rPr>
        <w:t>Конвергенция не может быть полной из-за</w:t>
      </w:r>
    </w:p>
    <w:p w:rsidR="0081408A" w:rsidRPr="0081408A" w:rsidRDefault="00293C69" w:rsidP="00293C6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81408A" w:rsidRPr="0081408A">
        <w:rPr>
          <w:rFonts w:ascii="Times New Roman" w:hAnsi="Times New Roman" w:cs="Times New Roman"/>
          <w:sz w:val="24"/>
          <w:szCs w:val="24"/>
        </w:rPr>
        <w:t>Малого временного промежутка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1408A" w:rsidRPr="0081408A" w:rsidRDefault="00293C69" w:rsidP="00293C6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81408A" w:rsidRPr="0081408A">
        <w:rPr>
          <w:rFonts w:ascii="Times New Roman" w:hAnsi="Times New Roman" w:cs="Times New Roman"/>
          <w:sz w:val="24"/>
          <w:szCs w:val="24"/>
        </w:rPr>
        <w:t>Наличия специфических отличий в условиях жизни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1408A" w:rsidRPr="0081408A" w:rsidRDefault="00293C69" w:rsidP="00293C69">
      <w:pPr>
        <w:pStyle w:val="a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в) </w:t>
      </w:r>
      <w:r w:rsidR="0081408A" w:rsidRPr="0081408A">
        <w:rPr>
          <w:rFonts w:ascii="Times New Roman" w:hAnsi="Times New Roman" w:cs="Times New Roman"/>
          <w:iCs/>
          <w:sz w:val="24"/>
          <w:szCs w:val="24"/>
        </w:rPr>
        <w:t>Исходно разных геномов</w:t>
      </w:r>
      <w:r>
        <w:rPr>
          <w:rFonts w:ascii="Times New Roman" w:hAnsi="Times New Roman" w:cs="Times New Roman"/>
          <w:iCs/>
          <w:sz w:val="24"/>
          <w:szCs w:val="24"/>
        </w:rPr>
        <w:t>;</w:t>
      </w:r>
    </w:p>
    <w:p w:rsidR="0081408A" w:rsidRPr="0081408A" w:rsidRDefault="00293C69" w:rsidP="00293C6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="0081408A" w:rsidRPr="0081408A">
        <w:rPr>
          <w:rFonts w:ascii="Times New Roman" w:hAnsi="Times New Roman" w:cs="Times New Roman"/>
          <w:sz w:val="24"/>
          <w:szCs w:val="24"/>
        </w:rPr>
        <w:t>Прекращения действия отбора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408A" w:rsidRPr="0081408A" w:rsidRDefault="0081408A" w:rsidP="0081408A">
      <w:pPr>
        <w:pStyle w:val="a8"/>
        <w:numPr>
          <w:ilvl w:val="0"/>
          <w:numId w:val="1"/>
        </w:numPr>
        <w:spacing w:before="0" w:beforeAutospacing="0" w:after="0" w:afterAutospacing="0"/>
        <w:jc w:val="both"/>
        <w:rPr>
          <w:b/>
        </w:rPr>
      </w:pPr>
      <w:r w:rsidRPr="0081408A">
        <w:rPr>
          <w:b/>
        </w:rPr>
        <w:t>Движущая форма отбора обычно приводит к:</w:t>
      </w:r>
    </w:p>
    <w:p w:rsidR="0081408A" w:rsidRPr="0081408A" w:rsidRDefault="0081408A" w:rsidP="00293C69">
      <w:pPr>
        <w:pStyle w:val="a8"/>
        <w:spacing w:before="0" w:beforeAutospacing="0" w:after="0" w:afterAutospacing="0"/>
        <w:ind w:left="720"/>
        <w:jc w:val="both"/>
      </w:pPr>
      <w:r w:rsidRPr="0081408A">
        <w:t>а) уничтожению</w:t>
      </w:r>
      <w:r w:rsidR="00293C69">
        <w:t xml:space="preserve"> особей с отклонениями </w:t>
      </w:r>
      <w:r w:rsidRPr="0081408A">
        <w:t>от прежней нормы реакции;</w:t>
      </w:r>
    </w:p>
    <w:p w:rsidR="0081408A" w:rsidRPr="0081408A" w:rsidRDefault="0081408A" w:rsidP="00293C69">
      <w:pPr>
        <w:pStyle w:val="a8"/>
        <w:spacing w:before="0" w:beforeAutospacing="0" w:after="0" w:afterAutospacing="0"/>
        <w:ind w:left="720"/>
        <w:jc w:val="both"/>
      </w:pPr>
      <w:r w:rsidRPr="0081408A">
        <w:t>б) сужению прежней нормы реакции;</w:t>
      </w:r>
    </w:p>
    <w:p w:rsidR="00293C69" w:rsidRDefault="0081408A" w:rsidP="00293C69">
      <w:pPr>
        <w:pStyle w:val="a8"/>
        <w:spacing w:before="0" w:beforeAutospacing="0" w:after="0" w:afterAutospacing="0"/>
        <w:ind w:left="720"/>
        <w:jc w:val="both"/>
      </w:pPr>
      <w:r w:rsidRPr="0081408A">
        <w:t>в) расширению прежней нормы реакции</w:t>
      </w:r>
      <w:r w:rsidR="00293C69">
        <w:t>;</w:t>
      </w:r>
    </w:p>
    <w:p w:rsidR="0081408A" w:rsidRPr="0081408A" w:rsidRDefault="0081408A" w:rsidP="00293C69">
      <w:pPr>
        <w:pStyle w:val="a8"/>
        <w:spacing w:before="0" w:beforeAutospacing="0" w:after="0" w:afterAutospacing="0"/>
        <w:ind w:left="720"/>
        <w:jc w:val="both"/>
      </w:pPr>
      <w:r w:rsidRPr="0081408A">
        <w:t>г) сдвигу прежней нормы реакции.</w:t>
      </w:r>
    </w:p>
    <w:p w:rsidR="0081408A" w:rsidRPr="0081408A" w:rsidRDefault="0081408A" w:rsidP="00293C69">
      <w:pPr>
        <w:pStyle w:val="a8"/>
        <w:spacing w:before="0" w:beforeAutospacing="0" w:after="0" w:afterAutospacing="0"/>
        <w:ind w:left="720"/>
        <w:jc w:val="both"/>
      </w:pPr>
    </w:p>
    <w:p w:rsidR="0081408A" w:rsidRPr="0081408A" w:rsidRDefault="0081408A" w:rsidP="0081408A">
      <w:pPr>
        <w:pStyle w:val="a7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81408A">
        <w:rPr>
          <w:rFonts w:ascii="Times New Roman" w:eastAsia="Batang" w:hAnsi="Times New Roman" w:cs="Times New Roman"/>
          <w:b/>
          <w:color w:val="000000"/>
          <w:sz w:val="24"/>
          <w:szCs w:val="24"/>
          <w:lang w:eastAsia="ko-KR"/>
        </w:rPr>
        <w:t>Если в результате мутации в популяции ящериц появится ящерица с новым цвет</w:t>
      </w:r>
      <w:r w:rsidR="00293C69">
        <w:rPr>
          <w:rFonts w:ascii="Times New Roman" w:eastAsia="Batang" w:hAnsi="Times New Roman" w:cs="Times New Roman"/>
          <w:b/>
          <w:color w:val="000000"/>
          <w:sz w:val="24"/>
          <w:szCs w:val="24"/>
          <w:lang w:eastAsia="ko-KR"/>
        </w:rPr>
        <w:t>ом</w:t>
      </w:r>
      <w:r w:rsidRPr="0081408A">
        <w:rPr>
          <w:rFonts w:ascii="Times New Roman" w:eastAsia="Batang" w:hAnsi="Times New Roman" w:cs="Times New Roman"/>
          <w:b/>
          <w:color w:val="000000"/>
          <w:sz w:val="24"/>
          <w:szCs w:val="24"/>
          <w:lang w:eastAsia="ko-KR"/>
        </w:rPr>
        <w:t xml:space="preserve"> кожи, какой фактор мог бы влиять на увеличение частоты этой новой аллели?</w:t>
      </w:r>
    </w:p>
    <w:p w:rsidR="0081408A" w:rsidRPr="0081408A" w:rsidRDefault="00293C69" w:rsidP="00293C69">
      <w:pPr>
        <w:pStyle w:val="a7"/>
        <w:autoSpaceDE w:val="0"/>
        <w:autoSpaceDN w:val="0"/>
        <w:adjustRightInd w:val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 xml:space="preserve">а) </w:t>
      </w:r>
      <w:r w:rsidR="0081408A" w:rsidRPr="0081408A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частота других аллелей</w:t>
      </w:r>
      <w:r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;</w:t>
      </w:r>
    </w:p>
    <w:p w:rsidR="0081408A" w:rsidRPr="0081408A" w:rsidRDefault="0081408A" w:rsidP="00293C69">
      <w:pPr>
        <w:pStyle w:val="a7"/>
        <w:autoSpaceDE w:val="0"/>
        <w:autoSpaceDN w:val="0"/>
        <w:adjustRightInd w:val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1408A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б) оставляет ли мутантная ящерица больше потомства по сравнению с другими ящериц</w:t>
      </w:r>
      <w:r w:rsidR="00293C69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ами;</w:t>
      </w:r>
    </w:p>
    <w:p w:rsidR="0081408A" w:rsidRPr="0081408A" w:rsidRDefault="0081408A" w:rsidP="00293C69">
      <w:pPr>
        <w:pStyle w:val="a7"/>
        <w:autoSpaceDE w:val="0"/>
        <w:autoSpaceDN w:val="0"/>
        <w:adjustRightInd w:val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1408A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в) сколько фенотипических вариантов эта популяция имеет</w:t>
      </w:r>
      <w:r w:rsidR="00293C69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;</w:t>
      </w:r>
    </w:p>
    <w:p w:rsidR="0081408A" w:rsidRPr="0081408A" w:rsidRDefault="0081408A" w:rsidP="00293C69">
      <w:pPr>
        <w:pStyle w:val="a7"/>
        <w:autoSpaceDE w:val="0"/>
        <w:autoSpaceDN w:val="0"/>
        <w:adjustRightInd w:val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1408A">
        <w:rPr>
          <w:rFonts w:ascii="Times New Roman" w:eastAsia="Batang" w:hAnsi="Times New Roman" w:cs="Times New Roman"/>
          <w:bCs/>
          <w:color w:val="000000"/>
          <w:sz w:val="24"/>
          <w:szCs w:val="24"/>
          <w:lang w:eastAsia="ko-KR"/>
        </w:rPr>
        <w:lastRenderedPageBreak/>
        <w:t>г)</w:t>
      </w:r>
      <w:r w:rsidRPr="0081408A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 xml:space="preserve"> была ли эта мутация </w:t>
      </w:r>
      <w:proofErr w:type="gramStart"/>
      <w:r w:rsidRPr="0081408A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по своей природе</w:t>
      </w:r>
      <w:proofErr w:type="gramEnd"/>
      <w:r w:rsidRPr="0081408A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 xml:space="preserve"> индуцированной или спонтанной.</w:t>
      </w:r>
    </w:p>
    <w:p w:rsidR="0081408A" w:rsidRPr="00EE6621" w:rsidRDefault="0081408A" w:rsidP="00293C6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81408A" w:rsidRPr="0081408A" w:rsidRDefault="0081408A" w:rsidP="0081408A">
      <w:pPr>
        <w:pStyle w:val="a7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408A">
        <w:rPr>
          <w:rFonts w:ascii="Times New Roman" w:hAnsi="Times New Roman" w:cs="Times New Roman"/>
          <w:b/>
          <w:bCs/>
          <w:sz w:val="24"/>
          <w:szCs w:val="24"/>
        </w:rPr>
        <w:t xml:space="preserve">В каком из следующих вариантов представлен правильный хронологический порядок периодов геологической истории Земли начиная от самого древнего периода? </w:t>
      </w:r>
    </w:p>
    <w:p w:rsidR="0081408A" w:rsidRPr="0081408A" w:rsidRDefault="0081408A" w:rsidP="00293C69">
      <w:pPr>
        <w:pStyle w:val="a7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а) Кембрийский, меловой, девонский, пермский</w:t>
      </w:r>
      <w:r w:rsidR="00293C69">
        <w:rPr>
          <w:rFonts w:ascii="Times New Roman" w:hAnsi="Times New Roman" w:cs="Times New Roman"/>
          <w:sz w:val="24"/>
          <w:szCs w:val="24"/>
        </w:rPr>
        <w:t>;</w:t>
      </w:r>
    </w:p>
    <w:p w:rsidR="0081408A" w:rsidRPr="0081408A" w:rsidRDefault="0081408A" w:rsidP="00293C69">
      <w:pPr>
        <w:pStyle w:val="a7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б) Меловой, девонский, пермский, кембрийский</w:t>
      </w:r>
      <w:r w:rsidR="00293C69">
        <w:rPr>
          <w:rFonts w:ascii="Times New Roman" w:hAnsi="Times New Roman" w:cs="Times New Roman"/>
          <w:sz w:val="24"/>
          <w:szCs w:val="24"/>
        </w:rPr>
        <w:t>;</w:t>
      </w:r>
    </w:p>
    <w:p w:rsidR="0081408A" w:rsidRPr="0081408A" w:rsidRDefault="0081408A" w:rsidP="00293C69">
      <w:pPr>
        <w:pStyle w:val="a7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в) Кембрийский, девонский, пермский, меловой</w:t>
      </w:r>
      <w:r w:rsidR="00293C69">
        <w:rPr>
          <w:rFonts w:ascii="Times New Roman" w:hAnsi="Times New Roman" w:cs="Times New Roman"/>
          <w:sz w:val="24"/>
          <w:szCs w:val="24"/>
        </w:rPr>
        <w:t>;</w:t>
      </w:r>
    </w:p>
    <w:p w:rsidR="0081408A" w:rsidRPr="0081408A" w:rsidRDefault="0081408A" w:rsidP="00293C69">
      <w:pPr>
        <w:pStyle w:val="a7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1408A">
        <w:rPr>
          <w:rFonts w:ascii="Times New Roman" w:hAnsi="Times New Roman" w:cs="Times New Roman"/>
          <w:sz w:val="24"/>
          <w:szCs w:val="24"/>
        </w:rPr>
        <w:t>г) Пермский, кембрийский, меловой, девонский</w:t>
      </w:r>
      <w:r w:rsidR="00293C69">
        <w:rPr>
          <w:rFonts w:ascii="Times New Roman" w:hAnsi="Times New Roman" w:cs="Times New Roman"/>
          <w:sz w:val="24"/>
          <w:szCs w:val="24"/>
        </w:rPr>
        <w:t>.</w:t>
      </w:r>
    </w:p>
    <w:p w:rsidR="0081408A" w:rsidRDefault="0081408A" w:rsidP="00293C6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5E2365" w:rsidRPr="005E2365" w:rsidRDefault="005E2365" w:rsidP="005E23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23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</w:t>
      </w:r>
      <w:r w:rsidRPr="005E236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5E23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Вам предлагаются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20 (по 2 балла за каждое тестовое задание). Индекс ответа, который вы считаете наиболее полным и правильным, укажите в матрице ответов.</w:t>
      </w:r>
    </w:p>
    <w:p w:rsidR="005E2365" w:rsidRDefault="005E2365"/>
    <w:p w:rsidR="00734998" w:rsidRPr="00734998" w:rsidRDefault="00734998" w:rsidP="00734998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9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нижеприведенного списка выберите растения с тройчатыми листьями</w:t>
      </w:r>
      <w:r w:rsidRPr="007349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Pr="007349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 клевер средний; 2) гвоздика травяная; 3) земляника лесная; 4) донник лекарственный; 5) рябина обыкновенная.</w:t>
      </w:r>
    </w:p>
    <w:p w:rsidR="00734998" w:rsidRPr="00734998" w:rsidRDefault="00734998" w:rsidP="00734998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998">
        <w:rPr>
          <w:rFonts w:ascii="Times New Roman" w:eastAsia="Times New Roman" w:hAnsi="Times New Roman" w:cs="Times New Roman"/>
          <w:sz w:val="24"/>
          <w:szCs w:val="24"/>
          <w:lang w:eastAsia="ru-RU"/>
        </w:rPr>
        <w:t>а) 1, 2, 3;</w:t>
      </w:r>
    </w:p>
    <w:p w:rsidR="00734998" w:rsidRPr="00734998" w:rsidRDefault="00734998" w:rsidP="00734998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998">
        <w:rPr>
          <w:rFonts w:ascii="Times New Roman" w:eastAsia="Times New Roman" w:hAnsi="Times New Roman" w:cs="Times New Roman"/>
          <w:sz w:val="24"/>
          <w:szCs w:val="24"/>
          <w:lang w:eastAsia="ru-RU"/>
        </w:rPr>
        <w:t>б) 1, 3, 4;</w:t>
      </w:r>
    </w:p>
    <w:p w:rsidR="00734998" w:rsidRPr="00734998" w:rsidRDefault="00734998" w:rsidP="00734998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998">
        <w:rPr>
          <w:rFonts w:ascii="Times New Roman" w:eastAsia="Times New Roman" w:hAnsi="Times New Roman" w:cs="Times New Roman"/>
          <w:sz w:val="24"/>
          <w:szCs w:val="24"/>
          <w:lang w:eastAsia="ru-RU"/>
        </w:rPr>
        <w:t>в) 1, 2, 3, 4, 5;</w:t>
      </w:r>
    </w:p>
    <w:p w:rsidR="00734998" w:rsidRPr="00734998" w:rsidRDefault="00734998" w:rsidP="00734998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998">
        <w:rPr>
          <w:rFonts w:ascii="Times New Roman" w:eastAsia="Times New Roman" w:hAnsi="Times New Roman" w:cs="Times New Roman"/>
          <w:sz w:val="24"/>
          <w:szCs w:val="24"/>
          <w:lang w:eastAsia="ru-RU"/>
        </w:rPr>
        <w:t>г) 1, 2, 4, 5;</w:t>
      </w:r>
    </w:p>
    <w:p w:rsidR="005E2365" w:rsidRDefault="00734998" w:rsidP="00734998">
      <w:pPr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998">
        <w:rPr>
          <w:rFonts w:ascii="Times New Roman" w:eastAsia="Times New Roman" w:hAnsi="Times New Roman" w:cs="Times New Roman"/>
          <w:sz w:val="24"/>
          <w:szCs w:val="24"/>
          <w:lang w:eastAsia="ru-RU"/>
        </w:rPr>
        <w:t>д) 1, 2, 4</w:t>
      </w:r>
    </w:p>
    <w:p w:rsidR="00734998" w:rsidRPr="00734998" w:rsidRDefault="00734998" w:rsidP="00734998">
      <w:pPr>
        <w:pStyle w:val="a7"/>
        <w:numPr>
          <w:ilvl w:val="0"/>
          <w:numId w:val="4"/>
        </w:numPr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10202"/>
          <w:sz w:val="24"/>
          <w:szCs w:val="24"/>
          <w:lang w:eastAsia="ru-RU"/>
        </w:rPr>
      </w:pPr>
      <w:r w:rsidRPr="00734998">
        <w:rPr>
          <w:rFonts w:ascii="Times New Roman" w:eastAsia="Times New Roman" w:hAnsi="Times New Roman" w:cs="Times New Roman"/>
          <w:b/>
          <w:color w:val="010202"/>
          <w:sz w:val="24"/>
          <w:szCs w:val="24"/>
          <w:lang w:eastAsia="ru-RU"/>
        </w:rPr>
        <w:t>Какие из приведенных на иллюстрациях организмов относятся к бентосу:</w:t>
      </w:r>
    </w:p>
    <w:p w:rsidR="00734998" w:rsidRPr="00734998" w:rsidRDefault="00734998" w:rsidP="00734998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734998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а) только 1 и 3;</w:t>
      </w:r>
    </w:p>
    <w:p w:rsidR="00734998" w:rsidRPr="00734998" w:rsidRDefault="00734998" w:rsidP="00734998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734998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б) только 4 и 5;</w:t>
      </w:r>
    </w:p>
    <w:p w:rsidR="00734998" w:rsidRPr="00734998" w:rsidRDefault="00734998" w:rsidP="00734998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734998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в) только 1, 2 и 3;</w:t>
      </w:r>
    </w:p>
    <w:p w:rsidR="00734998" w:rsidRPr="00734998" w:rsidRDefault="00734998" w:rsidP="00734998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734998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г) только 2, 4 и 5.</w:t>
      </w:r>
    </w:p>
    <w:p w:rsidR="00734998" w:rsidRPr="00734998" w:rsidRDefault="00734998" w:rsidP="00734998">
      <w:pPr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color w:val="010202"/>
          <w:sz w:val="24"/>
          <w:szCs w:val="24"/>
          <w:lang w:eastAsia="ru-RU"/>
        </w:rPr>
      </w:pPr>
    </w:p>
    <w:tbl>
      <w:tblPr>
        <w:tblW w:w="0" w:type="auto"/>
        <w:tblInd w:w="284" w:type="dxa"/>
        <w:tblLook w:val="04A0" w:firstRow="1" w:lastRow="0" w:firstColumn="1" w:lastColumn="0" w:noHBand="0" w:noVBand="1"/>
      </w:tblPr>
      <w:tblGrid>
        <w:gridCol w:w="3161"/>
        <w:gridCol w:w="3007"/>
        <w:gridCol w:w="2903"/>
      </w:tblGrid>
      <w:tr w:rsidR="00734998" w:rsidRPr="00734998" w:rsidTr="001F4F42">
        <w:tc>
          <w:tcPr>
            <w:tcW w:w="3379" w:type="dxa"/>
            <w:shd w:val="clear" w:color="auto" w:fill="auto"/>
          </w:tcPr>
          <w:p w:rsidR="00734998" w:rsidRPr="00734998" w:rsidRDefault="00734998" w:rsidP="00734998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  <w:r w:rsidRPr="00734998"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  <w:t>1</w:t>
            </w:r>
          </w:p>
          <w:p w:rsidR="00734998" w:rsidRPr="00734998" w:rsidRDefault="00734998" w:rsidP="0073499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  <w:r w:rsidRPr="00734998">
              <w:rPr>
                <w:rFonts w:ascii="Times New Roman" w:eastAsia="Times New Roman" w:hAnsi="Times New Roman" w:cs="Times New Roman"/>
                <w:b/>
                <w:noProof/>
                <w:color w:val="010202"/>
                <w:sz w:val="24"/>
                <w:szCs w:val="24"/>
                <w:lang w:eastAsia="ru-RU"/>
              </w:rPr>
              <w:drawing>
                <wp:inline distT="0" distB="0" distL="0" distR="0">
                  <wp:extent cx="1382812" cy="1724025"/>
                  <wp:effectExtent l="0" t="0" r="8255" b="0"/>
                  <wp:docPr id="12" name="Рисунок 12" descr="2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2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8963" cy="1731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9" w:type="dxa"/>
            <w:shd w:val="clear" w:color="auto" w:fill="auto"/>
          </w:tcPr>
          <w:p w:rsidR="00734998" w:rsidRPr="00734998" w:rsidRDefault="00734998" w:rsidP="00734998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  <w:r w:rsidRPr="00734998"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  <w:t>2</w:t>
            </w:r>
          </w:p>
          <w:p w:rsidR="00734998" w:rsidRPr="00734998" w:rsidRDefault="00734998" w:rsidP="0073499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  <w:r w:rsidRPr="00734998">
              <w:rPr>
                <w:rFonts w:ascii="Times New Roman" w:eastAsia="Times New Roman" w:hAnsi="Times New Roman" w:cs="Times New Roman"/>
                <w:b/>
                <w:noProof/>
                <w:color w:val="010202"/>
                <w:sz w:val="28"/>
                <w:szCs w:val="28"/>
                <w:lang w:eastAsia="ru-RU"/>
              </w:rPr>
              <w:drawing>
                <wp:inline distT="0" distB="0" distL="0" distR="0">
                  <wp:extent cx="1155735" cy="1504950"/>
                  <wp:effectExtent l="0" t="0" r="6350" b="0"/>
                  <wp:docPr id="11" name="Рисунок 11" descr="serpcontort_15000_m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erpcontort_15000_m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6164" cy="15055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0" w:type="dxa"/>
            <w:shd w:val="clear" w:color="auto" w:fill="auto"/>
          </w:tcPr>
          <w:p w:rsidR="00734998" w:rsidRPr="00734998" w:rsidRDefault="00734998" w:rsidP="00734998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  <w:r w:rsidRPr="00734998"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  <w:t>3</w:t>
            </w:r>
          </w:p>
          <w:p w:rsidR="00734998" w:rsidRPr="00734998" w:rsidRDefault="00734998" w:rsidP="00734998">
            <w:pPr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  <w:r w:rsidRPr="00734998">
              <w:rPr>
                <w:rFonts w:ascii="Times New Roman" w:eastAsia="Times New Roman" w:hAnsi="Times New Roman" w:cs="Times New Roman"/>
                <w:b/>
                <w:noProof/>
                <w:color w:val="010202"/>
                <w:sz w:val="24"/>
                <w:szCs w:val="24"/>
                <w:lang w:eastAsia="ru-RU"/>
              </w:rPr>
              <w:drawing>
                <wp:inline distT="0" distB="0" distL="0" distR="0">
                  <wp:extent cx="1448282" cy="1362075"/>
                  <wp:effectExtent l="0" t="0" r="0" b="0"/>
                  <wp:docPr id="10" name="Рисунок 10" descr="Эвгле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Эвгле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0004" cy="13636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4998" w:rsidRPr="00734998" w:rsidTr="001F4F42">
        <w:tc>
          <w:tcPr>
            <w:tcW w:w="3379" w:type="dxa"/>
            <w:shd w:val="clear" w:color="auto" w:fill="auto"/>
          </w:tcPr>
          <w:p w:rsidR="00734998" w:rsidRPr="00734998" w:rsidRDefault="00734998" w:rsidP="00734998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  <w:r w:rsidRPr="00734998"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  <w:t>4</w:t>
            </w:r>
          </w:p>
          <w:p w:rsidR="00734998" w:rsidRPr="00734998" w:rsidRDefault="00734998" w:rsidP="00734998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  <w:r w:rsidRPr="00734998">
              <w:rPr>
                <w:rFonts w:ascii="Times New Roman" w:eastAsia="Times New Roman" w:hAnsi="Times New Roman" w:cs="Times New Roman"/>
                <w:b/>
                <w:noProof/>
                <w:color w:val="010202"/>
                <w:sz w:val="28"/>
                <w:szCs w:val="28"/>
                <w:lang w:eastAsia="ru-RU"/>
              </w:rPr>
              <w:drawing>
                <wp:inline distT="0" distB="0" distL="0" distR="0">
                  <wp:extent cx="1748619" cy="1143000"/>
                  <wp:effectExtent l="0" t="0" r="4445" b="0"/>
                  <wp:docPr id="9" name="Рисунок 9" descr="Untitled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Untitled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1623" cy="11449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9" w:type="dxa"/>
            <w:shd w:val="clear" w:color="auto" w:fill="auto"/>
          </w:tcPr>
          <w:p w:rsidR="00734998" w:rsidRPr="00734998" w:rsidRDefault="000B4A76" w:rsidP="000B4A76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  <w:r w:rsidRPr="00734998">
              <w:rPr>
                <w:rFonts w:ascii="Times New Roman" w:eastAsia="Times New Roman" w:hAnsi="Times New Roman" w:cs="Times New Roman"/>
                <w:b/>
                <w:noProof/>
                <w:color w:val="010202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228600</wp:posOffset>
                  </wp:positionV>
                  <wp:extent cx="1570355" cy="1171358"/>
                  <wp:effectExtent l="0" t="0" r="0" b="0"/>
                  <wp:wrapSquare wrapText="bothSides"/>
                  <wp:docPr id="13" name="Рисунок 13" descr="Картинки по запросу скат рисун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артинки по запросу скат рисун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r:link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570355" cy="1171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34998" w:rsidRPr="00734998"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80" w:type="dxa"/>
            <w:shd w:val="clear" w:color="auto" w:fill="auto"/>
          </w:tcPr>
          <w:p w:rsidR="00734998" w:rsidRPr="00734998" w:rsidRDefault="00734998" w:rsidP="00734998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10202"/>
                <w:sz w:val="24"/>
                <w:szCs w:val="24"/>
                <w:lang w:eastAsia="ru-RU"/>
              </w:rPr>
            </w:pPr>
          </w:p>
        </w:tc>
      </w:tr>
    </w:tbl>
    <w:p w:rsidR="00734998" w:rsidRPr="00734998" w:rsidRDefault="00734998" w:rsidP="00734998">
      <w:pPr>
        <w:adjustRightInd w:val="0"/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color w:val="010202"/>
          <w:sz w:val="24"/>
          <w:szCs w:val="24"/>
          <w:lang w:eastAsia="ru-RU"/>
        </w:rPr>
      </w:pPr>
    </w:p>
    <w:p w:rsidR="00734998" w:rsidRPr="00734998" w:rsidRDefault="00734998" w:rsidP="00734998">
      <w:pPr>
        <w:pStyle w:val="a7"/>
        <w:numPr>
          <w:ilvl w:val="0"/>
          <w:numId w:val="4"/>
        </w:num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10202"/>
          <w:sz w:val="24"/>
          <w:szCs w:val="24"/>
          <w:lang w:eastAsia="ru-RU"/>
        </w:rPr>
      </w:pPr>
      <w:r w:rsidRPr="00734998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Из перечисленных животных гермафродитная половая система имеется у</w:t>
      </w:r>
      <w:r w:rsidRPr="00734998">
        <w:rPr>
          <w:rFonts w:ascii="Times New Roman" w:eastAsia="Times New Roman" w:hAnsi="Times New Roman" w:cs="Times New Roman"/>
          <w:b/>
          <w:color w:val="010202"/>
          <w:sz w:val="24"/>
          <w:szCs w:val="24"/>
          <w:lang w:eastAsia="ru-RU"/>
        </w:rPr>
        <w:t>: 1) нереиды; 2) аскариды; 3) дождевого червя; 4) кальмара; 5) виноградной улитки.</w:t>
      </w:r>
    </w:p>
    <w:p w:rsidR="00734998" w:rsidRPr="00734998" w:rsidRDefault="00734998" w:rsidP="00734998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734998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а) только 1;</w:t>
      </w:r>
    </w:p>
    <w:p w:rsidR="00734998" w:rsidRPr="00734998" w:rsidRDefault="00734998" w:rsidP="00734998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734998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б) только 5;</w:t>
      </w:r>
    </w:p>
    <w:p w:rsidR="00734998" w:rsidRPr="00734998" w:rsidRDefault="00734998" w:rsidP="00734998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734998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в) только 3 и 5;</w:t>
      </w:r>
    </w:p>
    <w:p w:rsidR="00734998" w:rsidRPr="00734998" w:rsidRDefault="00734998" w:rsidP="00734998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734998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г) только 1 и 3;</w:t>
      </w:r>
    </w:p>
    <w:p w:rsidR="00734998" w:rsidRPr="00734998" w:rsidRDefault="00734998" w:rsidP="00734998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734998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д) только 4 и 5.</w:t>
      </w:r>
    </w:p>
    <w:p w:rsidR="00734998" w:rsidRDefault="00734998" w:rsidP="00734998">
      <w:pPr>
        <w:ind w:left="709"/>
      </w:pPr>
    </w:p>
    <w:p w:rsidR="00734998" w:rsidRPr="00734998" w:rsidRDefault="00734998" w:rsidP="00734998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349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При глубоком дыхании в состоянии покоя (гипервентиляция):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7349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1)</w:t>
      </w:r>
      <w:r w:rsidRPr="007349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 крови уменьшится количество СО</w:t>
      </w:r>
      <w:r w:rsidRPr="00734998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bscript"/>
          <w:lang w:eastAsia="ru-RU"/>
        </w:rPr>
        <w:t>2</w:t>
      </w:r>
      <w:r w:rsidRPr="007349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; 2) в крови уменьшится количество О</w:t>
      </w:r>
      <w:r w:rsidRPr="00734998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bscript"/>
          <w:lang w:eastAsia="ru-RU"/>
        </w:rPr>
        <w:t>2</w:t>
      </w:r>
      <w:r w:rsidRPr="007349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; 3) тонус сосудов повысится, и они расширятся; 4) тонус сосудов повысится, и они сузятся; 5) ухудшится мозговое кровообращение</w:t>
      </w:r>
      <w:r w:rsidRPr="00734998">
        <w:rPr>
          <w:rFonts w:ascii="Calibri" w:eastAsia="Calibri" w:hAnsi="Calibri" w:cs="Times New Roman"/>
          <w:sz w:val="28"/>
        </w:rPr>
        <w:t>.</w:t>
      </w:r>
    </w:p>
    <w:p w:rsidR="00734998" w:rsidRPr="00734998" w:rsidRDefault="00734998" w:rsidP="0073499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4998">
        <w:rPr>
          <w:rFonts w:ascii="Times New Roman" w:eastAsia="Calibri" w:hAnsi="Times New Roman" w:cs="Times New Roman"/>
          <w:sz w:val="24"/>
          <w:szCs w:val="24"/>
          <w:lang w:eastAsia="ru-RU"/>
        </w:rPr>
        <w:t>а) только 1, 4;</w:t>
      </w:r>
    </w:p>
    <w:p w:rsidR="00734998" w:rsidRPr="00734998" w:rsidRDefault="00734998" w:rsidP="0073499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4998">
        <w:rPr>
          <w:rFonts w:ascii="Times New Roman" w:eastAsia="Calibri" w:hAnsi="Times New Roman" w:cs="Times New Roman"/>
          <w:sz w:val="24"/>
          <w:szCs w:val="24"/>
          <w:lang w:eastAsia="ru-RU"/>
        </w:rPr>
        <w:t>б) только 1, 4, 5;</w:t>
      </w:r>
    </w:p>
    <w:p w:rsidR="00734998" w:rsidRDefault="00734998" w:rsidP="0073499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4998">
        <w:rPr>
          <w:rFonts w:ascii="Times New Roman" w:eastAsia="Calibri" w:hAnsi="Times New Roman" w:cs="Times New Roman"/>
          <w:sz w:val="24"/>
          <w:szCs w:val="24"/>
          <w:lang w:eastAsia="ru-RU"/>
        </w:rPr>
        <w:t>в) только 1, 2, 4, 5;</w:t>
      </w:r>
    </w:p>
    <w:p w:rsidR="00734998" w:rsidRDefault="00734998" w:rsidP="0073499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4998">
        <w:rPr>
          <w:rFonts w:ascii="Times New Roman" w:eastAsia="Calibri" w:hAnsi="Times New Roman" w:cs="Times New Roman"/>
          <w:sz w:val="24"/>
          <w:szCs w:val="24"/>
          <w:lang w:eastAsia="ru-RU"/>
        </w:rPr>
        <w:t>г) только 2, 3, 4, 5.</w:t>
      </w:r>
    </w:p>
    <w:p w:rsidR="00734998" w:rsidRDefault="00734998" w:rsidP="007349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34998" w:rsidRPr="00734998" w:rsidRDefault="00734998" w:rsidP="00734998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7349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Длительное пребывание в условиях низкого атмосферного давления, например, жизнь в горных местностях сопровождается акклиматизацией к кислородному голоданию, которая проявляется в: </w:t>
      </w:r>
    </w:p>
    <w:p w:rsidR="00734998" w:rsidRPr="00734998" w:rsidRDefault="00734998" w:rsidP="00734998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7349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1) уменьшении количества эритроцитов в крови в рез</w:t>
      </w:r>
      <w:r w:rsidR="005B21D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ультате угнетения </w:t>
      </w:r>
      <w:proofErr w:type="spellStart"/>
      <w:r w:rsidR="005B21D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эритропоэза</w:t>
      </w:r>
      <w:proofErr w:type="spellEnd"/>
      <w:r w:rsidR="005B21D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; </w:t>
      </w:r>
      <w:r w:rsidRPr="007349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2) увеличении содержания гемоглобина в крови и, следовательно, повышении кислородной емкости крови; 3) увеличении вентиляции </w:t>
      </w:r>
      <w:proofErr w:type="gramStart"/>
      <w:r w:rsidRPr="007349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легких;  4</w:t>
      </w:r>
      <w:proofErr w:type="gramEnd"/>
      <w:r w:rsidRPr="0073499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) уменьшении диссоциации оксигемоглобина в тканевых капиллярах; 5) повышении плотности кровеносных капилляров в тканях, увел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ичением их длины и извилистости.</w:t>
      </w:r>
    </w:p>
    <w:p w:rsidR="00734998" w:rsidRPr="00734998" w:rsidRDefault="00734998" w:rsidP="00734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4998">
        <w:rPr>
          <w:rFonts w:ascii="Times New Roman" w:eastAsia="Calibri" w:hAnsi="Times New Roman" w:cs="Times New Roman"/>
          <w:sz w:val="24"/>
          <w:szCs w:val="24"/>
          <w:lang w:eastAsia="ru-RU"/>
        </w:rPr>
        <w:t>а) только 2, 4;</w:t>
      </w:r>
    </w:p>
    <w:p w:rsidR="00734998" w:rsidRPr="00734998" w:rsidRDefault="00734998" w:rsidP="00734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4998">
        <w:rPr>
          <w:rFonts w:ascii="Times New Roman" w:eastAsia="Calibri" w:hAnsi="Times New Roman" w:cs="Times New Roman"/>
          <w:sz w:val="24"/>
          <w:szCs w:val="24"/>
          <w:lang w:eastAsia="ru-RU"/>
        </w:rPr>
        <w:t>б) только 2, 3, 5;</w:t>
      </w:r>
    </w:p>
    <w:p w:rsidR="00734998" w:rsidRPr="00734998" w:rsidRDefault="00734998" w:rsidP="007349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4998">
        <w:rPr>
          <w:rFonts w:ascii="Times New Roman" w:eastAsia="Calibri" w:hAnsi="Times New Roman" w:cs="Times New Roman"/>
          <w:sz w:val="24"/>
          <w:szCs w:val="24"/>
          <w:lang w:eastAsia="ru-RU"/>
        </w:rPr>
        <w:t>в) только 1, 2, 4, 5;</w:t>
      </w:r>
    </w:p>
    <w:p w:rsidR="00734998" w:rsidRDefault="00734998" w:rsidP="00734998">
      <w:pPr>
        <w:ind w:left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34998">
        <w:rPr>
          <w:rFonts w:ascii="Times New Roman" w:eastAsia="Calibri" w:hAnsi="Times New Roman" w:cs="Times New Roman"/>
          <w:sz w:val="24"/>
          <w:szCs w:val="24"/>
          <w:lang w:eastAsia="ru-RU"/>
        </w:rPr>
        <w:t>г) только 2, 3, 4, 5.</w:t>
      </w:r>
    </w:p>
    <w:p w:rsidR="001F4F42" w:rsidRPr="001F4F42" w:rsidRDefault="001F4F42" w:rsidP="001F4F42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4F42">
        <w:rPr>
          <w:rFonts w:ascii="Times New Roman" w:hAnsi="Times New Roman" w:cs="Times New Roman"/>
          <w:b/>
          <w:sz w:val="24"/>
          <w:szCs w:val="24"/>
        </w:rPr>
        <w:t xml:space="preserve">В живых системах выделяют следующие уровни организации: 1) атомарный; 2) молекулярный; 3) тканевой; 4) популяционный; 5) подвидовой. </w:t>
      </w:r>
    </w:p>
    <w:p w:rsidR="001F4F42" w:rsidRPr="001F4F42" w:rsidRDefault="001F4F42" w:rsidP="001F4F42">
      <w:pPr>
        <w:pStyle w:val="a7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4F42">
        <w:rPr>
          <w:rFonts w:ascii="Times New Roman" w:hAnsi="Times New Roman" w:cs="Times New Roman"/>
          <w:sz w:val="24"/>
          <w:szCs w:val="24"/>
        </w:rPr>
        <w:t>а) все перечисленные уровни;</w:t>
      </w:r>
    </w:p>
    <w:p w:rsidR="001F4F42" w:rsidRPr="001F4F42" w:rsidRDefault="001F4F42" w:rsidP="001F4F42">
      <w:pPr>
        <w:pStyle w:val="a7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4F42">
        <w:rPr>
          <w:rFonts w:ascii="Times New Roman" w:hAnsi="Times New Roman" w:cs="Times New Roman"/>
          <w:sz w:val="24"/>
          <w:szCs w:val="24"/>
        </w:rPr>
        <w:t>б) только 1, 2, 3;</w:t>
      </w:r>
    </w:p>
    <w:p w:rsidR="001F4F42" w:rsidRPr="001F4F42" w:rsidRDefault="001F4F42" w:rsidP="001F4F42">
      <w:pPr>
        <w:pStyle w:val="a7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4F42">
        <w:rPr>
          <w:rFonts w:ascii="Times New Roman" w:hAnsi="Times New Roman" w:cs="Times New Roman"/>
          <w:sz w:val="24"/>
          <w:szCs w:val="24"/>
        </w:rPr>
        <w:t>в) только 2, 3, 4;</w:t>
      </w:r>
    </w:p>
    <w:p w:rsidR="00734998" w:rsidRPr="001F4F42" w:rsidRDefault="001F4F42" w:rsidP="001F4F42">
      <w:pPr>
        <w:pStyle w:val="a7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4F42">
        <w:rPr>
          <w:rFonts w:ascii="Times New Roman" w:hAnsi="Times New Roman" w:cs="Times New Roman"/>
          <w:sz w:val="24"/>
          <w:szCs w:val="24"/>
        </w:rPr>
        <w:t>г) только 2, 3, 4, 5.</w:t>
      </w:r>
    </w:p>
    <w:p w:rsidR="00734998" w:rsidRDefault="00734998" w:rsidP="00734998">
      <w:pPr>
        <w:pStyle w:val="a7"/>
        <w:rPr>
          <w:highlight w:val="red"/>
        </w:rPr>
      </w:pPr>
    </w:p>
    <w:p w:rsidR="000B4A76" w:rsidRPr="000B4A76" w:rsidRDefault="000B4A76" w:rsidP="000B4A76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A76">
        <w:rPr>
          <w:rFonts w:ascii="Times New Roman" w:hAnsi="Times New Roman" w:cs="Times New Roman"/>
          <w:b/>
          <w:sz w:val="24"/>
          <w:szCs w:val="24"/>
        </w:rPr>
        <w:t>Какие из этих соединений относятся к моносахаридам: 1) Глюкоза; 2) Сахароза; 3) Рибоза; 4) Фруктоза; 5) Хитин.</w:t>
      </w:r>
    </w:p>
    <w:p w:rsidR="000B4A76" w:rsidRPr="000B4A76" w:rsidRDefault="000B4A76" w:rsidP="000B4A76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0B4A76">
        <w:rPr>
          <w:rFonts w:ascii="Times New Roman" w:hAnsi="Times New Roman" w:cs="Times New Roman"/>
          <w:sz w:val="24"/>
          <w:szCs w:val="24"/>
        </w:rPr>
        <w:t>а) Только 1, 2 и 4;</w:t>
      </w:r>
    </w:p>
    <w:p w:rsidR="000B4A76" w:rsidRPr="000B4A76" w:rsidRDefault="000B4A76" w:rsidP="000B4A76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0B4A76">
        <w:rPr>
          <w:rFonts w:ascii="Times New Roman" w:hAnsi="Times New Roman" w:cs="Times New Roman"/>
          <w:sz w:val="24"/>
          <w:szCs w:val="24"/>
        </w:rPr>
        <w:t>б) Только 1, 3 и 4;</w:t>
      </w:r>
    </w:p>
    <w:p w:rsidR="000B4A76" w:rsidRPr="000B4A76" w:rsidRDefault="000B4A76" w:rsidP="000B4A76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0B4A76">
        <w:rPr>
          <w:rFonts w:ascii="Times New Roman" w:hAnsi="Times New Roman" w:cs="Times New Roman"/>
          <w:sz w:val="24"/>
          <w:szCs w:val="24"/>
        </w:rPr>
        <w:t>в) Только 2, 3 и 5;</w:t>
      </w:r>
    </w:p>
    <w:p w:rsidR="000B4A76" w:rsidRPr="000B4A76" w:rsidRDefault="000B4A76" w:rsidP="000B4A76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0B4A76">
        <w:rPr>
          <w:rFonts w:ascii="Times New Roman" w:hAnsi="Times New Roman" w:cs="Times New Roman"/>
          <w:sz w:val="24"/>
          <w:szCs w:val="24"/>
        </w:rPr>
        <w:t>г) Все перечисленные.</w:t>
      </w:r>
    </w:p>
    <w:p w:rsidR="000B4A76" w:rsidRPr="000B4A76" w:rsidRDefault="000B4A76" w:rsidP="000B4A76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0B4A76" w:rsidRPr="000B4A76" w:rsidRDefault="000B4A76" w:rsidP="000B4A76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A76">
        <w:rPr>
          <w:rFonts w:ascii="Times New Roman" w:hAnsi="Times New Roman" w:cs="Times New Roman"/>
          <w:b/>
          <w:sz w:val="24"/>
          <w:szCs w:val="24"/>
        </w:rPr>
        <w:t>Какие из перечисленных структур происходят из мезодермы: 1) Нервная трубка; 2) Хорда; 3) Первичная кишка; 4) Почки; 5) Гонады.</w:t>
      </w:r>
    </w:p>
    <w:p w:rsidR="000B4A76" w:rsidRPr="000B4A76" w:rsidRDefault="000B4A76" w:rsidP="000B4A76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0B4A76">
        <w:rPr>
          <w:rFonts w:ascii="Times New Roman" w:hAnsi="Times New Roman" w:cs="Times New Roman"/>
          <w:sz w:val="24"/>
          <w:szCs w:val="24"/>
        </w:rPr>
        <w:t>а) Только 1 и 2;</w:t>
      </w:r>
    </w:p>
    <w:p w:rsidR="000B4A76" w:rsidRPr="000B4A76" w:rsidRDefault="000B4A76" w:rsidP="000B4A76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0B4A76">
        <w:rPr>
          <w:rFonts w:ascii="Times New Roman" w:hAnsi="Times New Roman" w:cs="Times New Roman"/>
          <w:sz w:val="24"/>
          <w:szCs w:val="24"/>
        </w:rPr>
        <w:t>б) Только 2, 4 и 5;</w:t>
      </w:r>
    </w:p>
    <w:p w:rsidR="000B4A76" w:rsidRPr="000B4A76" w:rsidRDefault="000B4A76" w:rsidP="000B4A76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0B4A76">
        <w:rPr>
          <w:rFonts w:ascii="Times New Roman" w:hAnsi="Times New Roman" w:cs="Times New Roman"/>
          <w:sz w:val="24"/>
          <w:szCs w:val="24"/>
        </w:rPr>
        <w:lastRenderedPageBreak/>
        <w:t>в) Только 2, 3 и 4;</w:t>
      </w:r>
    </w:p>
    <w:p w:rsidR="000B4A76" w:rsidRPr="000B4A76" w:rsidRDefault="000B4A76" w:rsidP="000B4A76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0B4A76">
        <w:rPr>
          <w:rFonts w:ascii="Times New Roman" w:hAnsi="Times New Roman" w:cs="Times New Roman"/>
          <w:sz w:val="24"/>
          <w:szCs w:val="24"/>
        </w:rPr>
        <w:t>г) Все перечисленные.</w:t>
      </w:r>
    </w:p>
    <w:p w:rsidR="00734998" w:rsidRPr="000B4A76" w:rsidRDefault="00734998" w:rsidP="00734998">
      <w:pPr>
        <w:pStyle w:val="a7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34998" w:rsidRPr="00734998" w:rsidRDefault="00734998" w:rsidP="00734998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998">
        <w:rPr>
          <w:rFonts w:ascii="Times New Roman" w:hAnsi="Times New Roman" w:cs="Times New Roman"/>
          <w:b/>
          <w:sz w:val="24"/>
          <w:szCs w:val="24"/>
        </w:rPr>
        <w:t xml:space="preserve">Паразитизм известен среди </w:t>
      </w:r>
      <w:r w:rsidR="00904C41">
        <w:rPr>
          <w:rFonts w:ascii="Times New Roman" w:hAnsi="Times New Roman" w:cs="Times New Roman"/>
          <w:b/>
          <w:sz w:val="24"/>
          <w:szCs w:val="24"/>
        </w:rPr>
        <w:t xml:space="preserve">современных </w:t>
      </w:r>
      <w:r w:rsidRPr="00734998">
        <w:rPr>
          <w:rFonts w:ascii="Times New Roman" w:hAnsi="Times New Roman" w:cs="Times New Roman"/>
          <w:b/>
          <w:sz w:val="24"/>
          <w:szCs w:val="24"/>
        </w:rPr>
        <w:t xml:space="preserve">представителей классов: 1) Миноги; 2) </w:t>
      </w:r>
      <w:proofErr w:type="spellStart"/>
      <w:r w:rsidRPr="00734998">
        <w:rPr>
          <w:rFonts w:ascii="Times New Roman" w:hAnsi="Times New Roman" w:cs="Times New Roman"/>
          <w:b/>
          <w:sz w:val="24"/>
          <w:szCs w:val="24"/>
        </w:rPr>
        <w:t>Миксины</w:t>
      </w:r>
      <w:proofErr w:type="spellEnd"/>
      <w:r w:rsidRPr="00734998">
        <w:rPr>
          <w:rFonts w:ascii="Times New Roman" w:hAnsi="Times New Roman" w:cs="Times New Roman"/>
          <w:b/>
          <w:sz w:val="24"/>
          <w:szCs w:val="24"/>
        </w:rPr>
        <w:t xml:space="preserve">; 3) Хрящевые рыбы; 4) </w:t>
      </w:r>
      <w:proofErr w:type="spellStart"/>
      <w:r w:rsidRPr="00734998">
        <w:rPr>
          <w:rFonts w:ascii="Times New Roman" w:hAnsi="Times New Roman" w:cs="Times New Roman"/>
          <w:b/>
          <w:sz w:val="24"/>
          <w:szCs w:val="24"/>
        </w:rPr>
        <w:t>Лучеперые</w:t>
      </w:r>
      <w:proofErr w:type="spellEnd"/>
      <w:r w:rsidRPr="00734998">
        <w:rPr>
          <w:rFonts w:ascii="Times New Roman" w:hAnsi="Times New Roman" w:cs="Times New Roman"/>
          <w:b/>
          <w:sz w:val="24"/>
          <w:szCs w:val="24"/>
        </w:rPr>
        <w:t xml:space="preserve"> рыбы; 5) Млекопитающие.</w:t>
      </w:r>
    </w:p>
    <w:p w:rsidR="00734998" w:rsidRPr="00734998" w:rsidRDefault="00734998" w:rsidP="0073499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34998">
        <w:rPr>
          <w:rFonts w:ascii="Times New Roman" w:hAnsi="Times New Roman" w:cs="Times New Roman"/>
          <w:sz w:val="24"/>
          <w:szCs w:val="24"/>
        </w:rPr>
        <w:t>а) 1,2,3,4,5;</w:t>
      </w:r>
    </w:p>
    <w:p w:rsidR="00734998" w:rsidRPr="00734998" w:rsidRDefault="00734998" w:rsidP="0073499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34998">
        <w:rPr>
          <w:rFonts w:ascii="Times New Roman" w:hAnsi="Times New Roman" w:cs="Times New Roman"/>
          <w:sz w:val="24"/>
          <w:szCs w:val="24"/>
        </w:rPr>
        <w:t>б) 1,2,3,4;</w:t>
      </w:r>
    </w:p>
    <w:p w:rsidR="00734998" w:rsidRPr="00734998" w:rsidRDefault="00734998" w:rsidP="0073499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34998">
        <w:rPr>
          <w:rFonts w:ascii="Times New Roman" w:hAnsi="Times New Roman" w:cs="Times New Roman"/>
          <w:sz w:val="24"/>
          <w:szCs w:val="24"/>
        </w:rPr>
        <w:t>в) 1,4,5;</w:t>
      </w:r>
    </w:p>
    <w:p w:rsidR="00734998" w:rsidRDefault="00885B48" w:rsidP="0073499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1,2.</w:t>
      </w:r>
    </w:p>
    <w:p w:rsidR="00885B48" w:rsidRDefault="00885B48" w:rsidP="0073499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885B48" w:rsidRPr="00885B48" w:rsidRDefault="00885B48" w:rsidP="00885B48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85B48">
        <w:rPr>
          <w:rFonts w:ascii="Times New Roman" w:hAnsi="Times New Roman" w:cs="Times New Roman"/>
          <w:b/>
          <w:sz w:val="24"/>
          <w:szCs w:val="24"/>
        </w:rPr>
        <w:t xml:space="preserve">Какое из следующих эволюционных событий приводят к случайным изменениям? 1). направленный отбор; 2). </w:t>
      </w:r>
      <w:proofErr w:type="spellStart"/>
      <w:r w:rsidRPr="00885B48">
        <w:rPr>
          <w:rFonts w:ascii="Times New Roman" w:hAnsi="Times New Roman" w:cs="Times New Roman"/>
          <w:b/>
          <w:sz w:val="24"/>
          <w:szCs w:val="24"/>
        </w:rPr>
        <w:t>дизруптивный</w:t>
      </w:r>
      <w:proofErr w:type="spellEnd"/>
      <w:r w:rsidRPr="00885B48">
        <w:rPr>
          <w:rFonts w:ascii="Times New Roman" w:hAnsi="Times New Roman" w:cs="Times New Roman"/>
          <w:b/>
          <w:sz w:val="24"/>
          <w:szCs w:val="24"/>
        </w:rPr>
        <w:t xml:space="preserve"> отбор; 3) генетический дрейф; </w:t>
      </w:r>
      <w:r w:rsidRPr="00885B48">
        <w:rPr>
          <w:rFonts w:ascii="Times New Roman" w:hAnsi="Times New Roman" w:cs="Times New Roman"/>
          <w:b/>
          <w:bCs/>
          <w:sz w:val="24"/>
          <w:szCs w:val="24"/>
        </w:rPr>
        <w:t xml:space="preserve">4) конкуренция; </w:t>
      </w:r>
      <w:r w:rsidRPr="00885B48">
        <w:rPr>
          <w:rFonts w:ascii="Times New Roman" w:hAnsi="Times New Roman" w:cs="Times New Roman"/>
          <w:b/>
          <w:sz w:val="24"/>
          <w:szCs w:val="24"/>
        </w:rPr>
        <w:t>5) мутации.</w:t>
      </w:r>
    </w:p>
    <w:p w:rsidR="00885B48" w:rsidRPr="00885B48" w:rsidRDefault="00885B48" w:rsidP="00885B4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85B48">
        <w:rPr>
          <w:rFonts w:ascii="Times New Roman" w:hAnsi="Times New Roman" w:cs="Times New Roman"/>
          <w:sz w:val="24"/>
          <w:szCs w:val="24"/>
        </w:rPr>
        <w:t>а) только 1, 4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85B48" w:rsidRDefault="00885B48" w:rsidP="00885B4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85B48">
        <w:rPr>
          <w:rFonts w:ascii="Times New Roman" w:hAnsi="Times New Roman" w:cs="Times New Roman"/>
          <w:sz w:val="24"/>
          <w:szCs w:val="24"/>
        </w:rPr>
        <w:t>б) только 2, 3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85B48" w:rsidRPr="00885B48" w:rsidRDefault="00885B48" w:rsidP="00885B4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85B48">
        <w:rPr>
          <w:rFonts w:ascii="Times New Roman" w:hAnsi="Times New Roman" w:cs="Times New Roman"/>
          <w:sz w:val="24"/>
          <w:szCs w:val="24"/>
        </w:rPr>
        <w:t>в) только 3, 5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E2365" w:rsidRDefault="00885B48" w:rsidP="00885B48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885B48">
        <w:rPr>
          <w:rFonts w:ascii="Times New Roman" w:hAnsi="Times New Roman" w:cs="Times New Roman"/>
          <w:sz w:val="24"/>
          <w:szCs w:val="24"/>
        </w:rPr>
        <w:t>г) только 2, 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85B48" w:rsidRDefault="00885B48" w:rsidP="00885B48">
      <w:pPr>
        <w:pStyle w:val="a7"/>
        <w:jc w:val="both"/>
      </w:pPr>
    </w:p>
    <w:p w:rsidR="005E2365" w:rsidRPr="005E2365" w:rsidRDefault="005E2365" w:rsidP="005E23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23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</w:t>
      </w:r>
      <w:r w:rsidRPr="005E236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5E23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Вам предлагаются тестовые задания в виде суждений, с каждым из которых следует либо согласиться, либо отклонить. В матрице ответов укажите вариант ответа «да» или «нет».  </w:t>
      </w:r>
      <w:r w:rsidRPr="00DA70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баллов, которое можно набрать – 20</w:t>
      </w:r>
      <w:r w:rsidRPr="005E23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(по 1 баллу за каждое тестовое задание).</w:t>
      </w:r>
    </w:p>
    <w:p w:rsidR="005E2365" w:rsidRDefault="005E2365"/>
    <w:p w:rsidR="002741A0" w:rsidRPr="00060EC8" w:rsidRDefault="002741A0" w:rsidP="00060EC8">
      <w:pPr>
        <w:pStyle w:val="a7"/>
        <w:numPr>
          <w:ilvl w:val="0"/>
          <w:numId w:val="10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EC8">
        <w:rPr>
          <w:rFonts w:ascii="Times New Roman" w:eastAsia="Times New Roman" w:hAnsi="Times New Roman" w:cs="Times New Roman"/>
          <w:sz w:val="24"/>
          <w:szCs w:val="24"/>
          <w:lang w:eastAsia="ru-RU"/>
        </w:rPr>
        <w:t>Папоротники, произрастающие на территории Республики Татарстан, являются исключительно равноспоровыми растениями.</w:t>
      </w:r>
    </w:p>
    <w:p w:rsidR="005E2365" w:rsidRPr="00060EC8" w:rsidRDefault="002741A0" w:rsidP="00060EC8">
      <w:pPr>
        <w:pStyle w:val="a7"/>
        <w:numPr>
          <w:ilvl w:val="0"/>
          <w:numId w:val="10"/>
        </w:num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EC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Опенок осенний относится к грибам-паразитам.</w:t>
      </w:r>
    </w:p>
    <w:p w:rsidR="002741A0" w:rsidRPr="00060EC8" w:rsidRDefault="002741A0" w:rsidP="00060EC8">
      <w:pPr>
        <w:pStyle w:val="a7"/>
        <w:numPr>
          <w:ilvl w:val="0"/>
          <w:numId w:val="10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60EC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процессе эволюции представителей царства животных половое размножение впервые появляется у кишечнополостных.</w:t>
      </w:r>
    </w:p>
    <w:p w:rsidR="002741A0" w:rsidRPr="00060EC8" w:rsidRDefault="002741A0" w:rsidP="00060EC8">
      <w:pPr>
        <w:pStyle w:val="a7"/>
        <w:numPr>
          <w:ilvl w:val="0"/>
          <w:numId w:val="10"/>
        </w:numPr>
        <w:spacing w:after="20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60EC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Млечные железы млекопитающих это видоизмененные потовые железы.</w:t>
      </w:r>
    </w:p>
    <w:p w:rsidR="002741A0" w:rsidRPr="00060EC8" w:rsidRDefault="002741A0" w:rsidP="00060EC8">
      <w:pPr>
        <w:pStyle w:val="a7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0EC8">
        <w:rPr>
          <w:rFonts w:ascii="Times New Roman" w:eastAsia="Calibri" w:hAnsi="Times New Roman" w:cs="Times New Roman"/>
          <w:sz w:val="24"/>
          <w:szCs w:val="24"/>
          <w:lang w:eastAsia="ru-RU"/>
        </w:rPr>
        <w:t>Морская вода, поступая в организм, не изменяет осмотическое давление в плазме.</w:t>
      </w:r>
    </w:p>
    <w:p w:rsidR="002741A0" w:rsidRPr="00060EC8" w:rsidRDefault="002741A0" w:rsidP="00060EC8">
      <w:pPr>
        <w:pStyle w:val="a7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0EC8">
        <w:rPr>
          <w:rFonts w:ascii="Times New Roman" w:eastAsia="Calibri" w:hAnsi="Times New Roman" w:cs="Times New Roman"/>
          <w:sz w:val="24"/>
          <w:szCs w:val="24"/>
          <w:lang w:eastAsia="ru-RU"/>
        </w:rPr>
        <w:t>Водолаз на большой глубине дышит воздухом под высоким давлением, поэтому значительно возрастает растворимость газов в крови.</w:t>
      </w:r>
    </w:p>
    <w:p w:rsidR="002741A0" w:rsidRPr="00060EC8" w:rsidRDefault="002741A0" w:rsidP="00060EC8">
      <w:pPr>
        <w:pStyle w:val="a7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0EC8">
        <w:rPr>
          <w:rFonts w:ascii="Times New Roman" w:eastAsia="Calibri" w:hAnsi="Times New Roman" w:cs="Times New Roman"/>
          <w:sz w:val="24"/>
          <w:szCs w:val="24"/>
          <w:lang w:eastAsia="ru-RU"/>
        </w:rPr>
        <w:t>Ведущую роль в возбуждении нейронов дыхательного центра играет углекислый газ.</w:t>
      </w:r>
    </w:p>
    <w:p w:rsidR="002741A0" w:rsidRPr="00060EC8" w:rsidRDefault="002741A0" w:rsidP="00060EC8">
      <w:pPr>
        <w:pStyle w:val="a7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0E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Возбуждение </w:t>
      </w:r>
      <w:proofErr w:type="spellStart"/>
      <w:r w:rsidRPr="00060EC8">
        <w:rPr>
          <w:rFonts w:ascii="Times New Roman" w:eastAsia="Calibri" w:hAnsi="Times New Roman" w:cs="Times New Roman"/>
          <w:sz w:val="24"/>
          <w:szCs w:val="24"/>
          <w:lang w:eastAsia="ru-RU"/>
        </w:rPr>
        <w:t>холодовых</w:t>
      </w:r>
      <w:proofErr w:type="spellEnd"/>
      <w:r w:rsidRPr="00060E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рецепторов оказывает возбуждающее действие на центр вдоха.</w:t>
      </w:r>
    </w:p>
    <w:p w:rsidR="001F4F42" w:rsidRDefault="001F4F42" w:rsidP="001F4F42">
      <w:pPr>
        <w:pStyle w:val="a7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6BD2">
        <w:rPr>
          <w:rFonts w:ascii="Times New Roman" w:hAnsi="Times New Roman" w:cs="Times New Roman"/>
          <w:sz w:val="24"/>
          <w:szCs w:val="24"/>
        </w:rPr>
        <w:t xml:space="preserve">Совокупность организмов </w:t>
      </w:r>
      <w:r>
        <w:rPr>
          <w:rFonts w:ascii="Times New Roman" w:hAnsi="Times New Roman" w:cs="Times New Roman"/>
          <w:sz w:val="24"/>
          <w:szCs w:val="24"/>
        </w:rPr>
        <w:t>разных видов, объединенных</w:t>
      </w:r>
      <w:r w:rsidRPr="00D26BD2">
        <w:rPr>
          <w:rFonts w:ascii="Times New Roman" w:hAnsi="Times New Roman" w:cs="Times New Roman"/>
          <w:sz w:val="24"/>
          <w:szCs w:val="24"/>
        </w:rPr>
        <w:t xml:space="preserve"> общим местом обитания, создает популяцию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4F42" w:rsidRDefault="001F4F42" w:rsidP="001F4F42">
      <w:pPr>
        <w:pStyle w:val="a7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Биогеоценоз - </w:t>
      </w:r>
      <w:r w:rsidRPr="00D26BD2">
        <w:rPr>
          <w:rFonts w:ascii="Times New Roman" w:hAnsi="Times New Roman" w:cs="Times New Roman"/>
          <w:sz w:val="24"/>
          <w:szCs w:val="24"/>
        </w:rPr>
        <w:t>система высшего порядка, охватывающая все явления жизни на нашей планете.</w:t>
      </w:r>
    </w:p>
    <w:p w:rsidR="002741A0" w:rsidRPr="001F4F42" w:rsidRDefault="001F4F42" w:rsidP="001F4F42">
      <w:pPr>
        <w:pStyle w:val="a7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Наследственность – это </w:t>
      </w:r>
      <w:r w:rsidRPr="001313D5">
        <w:rPr>
          <w:rFonts w:ascii="Times New Roman" w:hAnsi="Times New Roman" w:cs="Times New Roman"/>
          <w:sz w:val="24"/>
          <w:szCs w:val="24"/>
        </w:rPr>
        <w:t xml:space="preserve">способность живого организма, его органа, ткани, клетки или клеточного </w:t>
      </w:r>
      <w:proofErr w:type="gramStart"/>
      <w:r w:rsidRPr="001313D5">
        <w:rPr>
          <w:rFonts w:ascii="Times New Roman" w:hAnsi="Times New Roman" w:cs="Times New Roman"/>
          <w:sz w:val="24"/>
          <w:szCs w:val="24"/>
        </w:rPr>
        <w:t>органоида</w:t>
      </w:r>
      <w:proofErr w:type="gramEnd"/>
      <w:r w:rsidRPr="001313D5">
        <w:rPr>
          <w:rFonts w:ascii="Times New Roman" w:hAnsi="Times New Roman" w:cs="Times New Roman"/>
          <w:sz w:val="24"/>
          <w:szCs w:val="24"/>
        </w:rPr>
        <w:t xml:space="preserve"> или включения к образованию себе подобного.</w:t>
      </w:r>
    </w:p>
    <w:p w:rsidR="000B4A76" w:rsidRPr="000B4A76" w:rsidRDefault="000B4A76" w:rsidP="000B4A76">
      <w:pPr>
        <w:pStyle w:val="a7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4A76">
        <w:rPr>
          <w:rFonts w:ascii="Times New Roman" w:hAnsi="Times New Roman" w:cs="Times New Roman"/>
          <w:sz w:val="24"/>
          <w:szCs w:val="24"/>
        </w:rPr>
        <w:t>Цикл Кребса обеспечивает клетку энергией в бескислородных условиях.</w:t>
      </w:r>
    </w:p>
    <w:p w:rsidR="000B4A76" w:rsidRPr="000B4A76" w:rsidRDefault="000B4A76" w:rsidP="000B4A76">
      <w:pPr>
        <w:pStyle w:val="a7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4A76">
        <w:rPr>
          <w:rFonts w:ascii="Times New Roman" w:hAnsi="Times New Roman" w:cs="Times New Roman"/>
          <w:sz w:val="24"/>
          <w:szCs w:val="24"/>
        </w:rPr>
        <w:t>ДНК всех живых организмов имеет вид двойной спирали.</w:t>
      </w:r>
    </w:p>
    <w:p w:rsidR="000B4A76" w:rsidRPr="000B4A76" w:rsidRDefault="000B4A76" w:rsidP="000B4A76">
      <w:pPr>
        <w:pStyle w:val="a7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4A76">
        <w:rPr>
          <w:rFonts w:ascii="Times New Roman" w:hAnsi="Times New Roman" w:cs="Times New Roman"/>
          <w:sz w:val="24"/>
          <w:szCs w:val="24"/>
        </w:rPr>
        <w:t>Оогенез у человека происходит только в эмбриональный период развития.</w:t>
      </w:r>
    </w:p>
    <w:p w:rsidR="00060EC8" w:rsidRPr="00060EC8" w:rsidRDefault="00060EC8" w:rsidP="00060EC8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EC8">
        <w:rPr>
          <w:rFonts w:ascii="Times New Roman" w:hAnsi="Times New Roman" w:cs="Times New Roman"/>
          <w:sz w:val="24"/>
          <w:szCs w:val="24"/>
        </w:rPr>
        <w:t>По мере продвижения с севера на юг видовое разнообразие уменьшается.</w:t>
      </w:r>
    </w:p>
    <w:p w:rsidR="000B4A76" w:rsidRPr="000B4A76" w:rsidRDefault="00060EC8" w:rsidP="000B4A76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EC8">
        <w:rPr>
          <w:rFonts w:ascii="Times New Roman" w:hAnsi="Times New Roman" w:cs="Times New Roman"/>
          <w:sz w:val="24"/>
          <w:szCs w:val="24"/>
        </w:rPr>
        <w:t>На стыках биоценозов уменьшается число видов и особей в них, т. к. уменьшается число экологических ниш из-за возникновения на стыках новых системных свойств.</w:t>
      </w:r>
    </w:p>
    <w:p w:rsidR="00060EC8" w:rsidRPr="00060EC8" w:rsidRDefault="00060EC8" w:rsidP="00060EC8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EC8">
        <w:rPr>
          <w:rFonts w:ascii="Times New Roman" w:hAnsi="Times New Roman" w:cs="Times New Roman"/>
          <w:sz w:val="24"/>
          <w:szCs w:val="24"/>
        </w:rPr>
        <w:lastRenderedPageBreak/>
        <w:t>Сильные колебания численности характерны для простых экосистем и редки в многокомпонентных экосистемах.</w:t>
      </w:r>
    </w:p>
    <w:p w:rsidR="00060EC8" w:rsidRPr="00060EC8" w:rsidRDefault="00060EC8" w:rsidP="00060EC8">
      <w:pPr>
        <w:pStyle w:val="a7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 w:rsidRPr="00060EC8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Чарльз Дарвин представил доказательства, которые поддерживали представление, что жизнь может возникнуть путем спонтанного зарождения.</w:t>
      </w:r>
    </w:p>
    <w:p w:rsidR="00060EC8" w:rsidRPr="00060EC8" w:rsidRDefault="00060EC8" w:rsidP="00060EC8">
      <w:pPr>
        <w:pStyle w:val="a7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EC8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Синтетическая теория эволюции (СТЭ) представляет собой комбинацию теории Опарина о зарождении жизни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Земле и дарвиновской генетики.</w:t>
      </w:r>
    </w:p>
    <w:p w:rsidR="002741A0" w:rsidRPr="00060EC8" w:rsidRDefault="00060EC8" w:rsidP="00060EC8">
      <w:pPr>
        <w:pStyle w:val="a7"/>
        <w:numPr>
          <w:ilvl w:val="0"/>
          <w:numId w:val="10"/>
        </w:numPr>
        <w:spacing w:after="200" w:line="276" w:lineRule="auto"/>
        <w:jc w:val="both"/>
      </w:pPr>
      <w:r w:rsidRPr="00060EC8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Дифференциальный репродуктивный успех организмов в популяции приводит к адаптации.</w:t>
      </w:r>
    </w:p>
    <w:p w:rsidR="00060EC8" w:rsidRDefault="00060EC8" w:rsidP="00060EC8">
      <w:pPr>
        <w:pStyle w:val="a7"/>
        <w:spacing w:after="200" w:line="276" w:lineRule="auto"/>
        <w:jc w:val="both"/>
      </w:pPr>
    </w:p>
    <w:p w:rsidR="005E2365" w:rsidRPr="005E2365" w:rsidRDefault="005E2365" w:rsidP="005E23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23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IV. </w:t>
      </w:r>
      <w:r w:rsidRPr="005E23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Вам предлагаются тестовое задание, требующее установления соответствия. </w:t>
      </w:r>
      <w:r w:rsidRPr="00DA70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б</w:t>
      </w:r>
      <w:r w:rsidR="00DA7018" w:rsidRPr="00DA70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аллов, которое можно набрать – 9,5</w:t>
      </w:r>
      <w:r w:rsidRPr="00DA70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5E23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Заполните матрицы ответов в соответствии с требованиями задания.</w:t>
      </w:r>
    </w:p>
    <w:p w:rsidR="005E2365" w:rsidRDefault="005E2365"/>
    <w:p w:rsidR="00060EC8" w:rsidRDefault="00CC2098" w:rsidP="00060EC8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C209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[мах.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Pr="00CC2098">
        <w:rPr>
          <w:rFonts w:ascii="Times New Roman" w:eastAsia="Calibri" w:hAnsi="Times New Roman" w:cs="Times New Roman"/>
          <w:b/>
          <w:bCs/>
          <w:sz w:val="24"/>
          <w:szCs w:val="24"/>
        </w:rPr>
        <w:t>,5 балла]</w:t>
      </w:r>
      <w:r w:rsidR="00060EC8" w:rsidRPr="00060EC8">
        <w:rPr>
          <w:rFonts w:ascii="Times New Roman" w:eastAsia="Calibri" w:hAnsi="Times New Roman" w:cs="Times New Roman"/>
          <w:b/>
          <w:bCs/>
          <w:sz w:val="24"/>
          <w:szCs w:val="24"/>
        </w:rPr>
        <w:t>Установите соответствие между характеристикой ткани (А – Д) и ее типом (1 – 2).</w:t>
      </w:r>
    </w:p>
    <w:p w:rsidR="00060EC8" w:rsidRDefault="00060EC8" w:rsidP="00060EC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567" w:type="dxa"/>
        <w:tblLook w:val="0000" w:firstRow="0" w:lastRow="0" w:firstColumn="0" w:lastColumn="0" w:noHBand="0" w:noVBand="0"/>
      </w:tblPr>
      <w:tblGrid>
        <w:gridCol w:w="4962"/>
        <w:gridCol w:w="3805"/>
      </w:tblGrid>
      <w:tr w:rsidR="00060EC8" w:rsidRPr="00060EC8" w:rsidTr="00060EC8">
        <w:trPr>
          <w:trHeight w:val="780"/>
        </w:trPr>
        <w:tc>
          <w:tcPr>
            <w:tcW w:w="4962" w:type="dxa"/>
          </w:tcPr>
          <w:p w:rsidR="00060EC8" w:rsidRPr="00060EC8" w:rsidRDefault="00060EC8" w:rsidP="00060E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EC8">
              <w:rPr>
                <w:rFonts w:ascii="Times New Roman" w:eastAsia="Calibri" w:hAnsi="Times New Roman" w:cs="Times New Roman"/>
                <w:sz w:val="24"/>
                <w:szCs w:val="24"/>
              </w:rPr>
              <w:t>А. Межклеточное вещество практически отсутствует;</w:t>
            </w:r>
          </w:p>
          <w:p w:rsidR="00060EC8" w:rsidRPr="00060EC8" w:rsidRDefault="00060EC8" w:rsidP="00060E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E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Б. Выполняет питательную и опорную функции; </w:t>
            </w:r>
          </w:p>
          <w:p w:rsidR="00060EC8" w:rsidRDefault="00060EC8" w:rsidP="00060E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E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В. </w:t>
            </w:r>
            <w:r w:rsidRPr="00060E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Выстилает изнутри полости кишечника 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0EC8">
              <w:rPr>
                <w:rFonts w:ascii="Times New Roman" w:eastAsia="Calibri" w:hAnsi="Times New Roman" w:cs="Times New Roman"/>
                <w:sz w:val="24"/>
                <w:szCs w:val="24"/>
              </w:rPr>
              <w:t>других органов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060EC8" w:rsidRDefault="00060EC8" w:rsidP="00060E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EC8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60EC8">
              <w:rPr>
                <w:rFonts w:ascii="Times New Roman" w:eastAsia="Calibri" w:hAnsi="Times New Roman" w:cs="Times New Roman"/>
                <w:sz w:val="24"/>
                <w:szCs w:val="24"/>
              </w:rPr>
              <w:t>Образует подкожную жировую клетчатку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060EC8" w:rsidRPr="00060EC8" w:rsidRDefault="00060EC8" w:rsidP="00060E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EC8">
              <w:rPr>
                <w:rFonts w:ascii="Times New Roman" w:eastAsia="Calibri" w:hAnsi="Times New Roman" w:cs="Times New Roman"/>
                <w:sz w:val="24"/>
                <w:szCs w:val="24"/>
              </w:rPr>
              <w:t>Д.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60EC8">
              <w:rPr>
                <w:rFonts w:ascii="Times New Roman" w:eastAsia="Calibri" w:hAnsi="Times New Roman" w:cs="Times New Roman"/>
                <w:sz w:val="24"/>
                <w:szCs w:val="24"/>
              </w:rPr>
              <w:t>Образует внутреннюю среду организма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60EC8" w:rsidRPr="00060EC8" w:rsidRDefault="00060EC8" w:rsidP="001F4F42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060EC8" w:rsidRPr="00060EC8" w:rsidRDefault="00060EC8" w:rsidP="00060E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E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Pr="00060E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Эпителиальная</w:t>
            </w:r>
          </w:p>
          <w:p w:rsidR="00060EC8" w:rsidRPr="00060EC8" w:rsidRDefault="00060EC8" w:rsidP="00060E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EC8">
              <w:rPr>
                <w:rFonts w:ascii="Times New Roman" w:eastAsia="Calibri" w:hAnsi="Times New Roman" w:cs="Times New Roman"/>
                <w:sz w:val="24"/>
                <w:szCs w:val="24"/>
              </w:rPr>
              <w:t>2. Соединительная</w:t>
            </w:r>
          </w:p>
          <w:p w:rsidR="00060EC8" w:rsidRPr="00060EC8" w:rsidRDefault="00060EC8" w:rsidP="001F4F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0EC8" w:rsidRDefault="00060EC8" w:rsidP="00060EC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F4F42" w:rsidRDefault="001F4F42" w:rsidP="00060EC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9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47"/>
        <w:gridCol w:w="1428"/>
        <w:gridCol w:w="1427"/>
        <w:gridCol w:w="1428"/>
        <w:gridCol w:w="1427"/>
        <w:gridCol w:w="1428"/>
      </w:tblGrid>
      <w:tr w:rsidR="00060EC8" w:rsidTr="00CC2098">
        <w:trPr>
          <w:trHeight w:val="375"/>
          <w:jc w:val="center"/>
        </w:trPr>
        <w:tc>
          <w:tcPr>
            <w:tcW w:w="2147" w:type="dxa"/>
          </w:tcPr>
          <w:p w:rsidR="00060EC8" w:rsidRDefault="00060EC8" w:rsidP="00060E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Характеристика ткани</w:t>
            </w:r>
          </w:p>
        </w:tc>
        <w:tc>
          <w:tcPr>
            <w:tcW w:w="1428" w:type="dxa"/>
          </w:tcPr>
          <w:p w:rsidR="00060EC8" w:rsidRDefault="00060EC8" w:rsidP="00060EC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427" w:type="dxa"/>
          </w:tcPr>
          <w:p w:rsidR="00060EC8" w:rsidRDefault="00060EC8" w:rsidP="00060EC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428" w:type="dxa"/>
          </w:tcPr>
          <w:p w:rsidR="00060EC8" w:rsidRDefault="00060EC8" w:rsidP="00060EC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427" w:type="dxa"/>
          </w:tcPr>
          <w:p w:rsidR="00060EC8" w:rsidRDefault="00060EC8" w:rsidP="00060EC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428" w:type="dxa"/>
          </w:tcPr>
          <w:p w:rsidR="00060EC8" w:rsidRDefault="00060EC8" w:rsidP="00060EC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060EC8" w:rsidTr="00CC2098">
        <w:trPr>
          <w:trHeight w:val="375"/>
          <w:jc w:val="center"/>
        </w:trPr>
        <w:tc>
          <w:tcPr>
            <w:tcW w:w="2147" w:type="dxa"/>
          </w:tcPr>
          <w:p w:rsidR="00060EC8" w:rsidRDefault="00060EC8" w:rsidP="00060E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Тип ткани</w:t>
            </w:r>
          </w:p>
        </w:tc>
        <w:tc>
          <w:tcPr>
            <w:tcW w:w="1428" w:type="dxa"/>
          </w:tcPr>
          <w:p w:rsidR="00060EC8" w:rsidRDefault="00060EC8" w:rsidP="00060EC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060EC8" w:rsidRDefault="00060EC8" w:rsidP="00060EC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8" w:type="dxa"/>
          </w:tcPr>
          <w:p w:rsidR="00060EC8" w:rsidRDefault="00060EC8" w:rsidP="00060EC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060EC8" w:rsidRDefault="00060EC8" w:rsidP="00060EC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8" w:type="dxa"/>
          </w:tcPr>
          <w:p w:rsidR="00060EC8" w:rsidRDefault="00060EC8" w:rsidP="00060EC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60EC8" w:rsidRDefault="00060EC8" w:rsidP="00060EC8">
      <w:pPr>
        <w:pStyle w:val="a7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red"/>
        </w:rPr>
      </w:pPr>
    </w:p>
    <w:p w:rsidR="00060EC8" w:rsidRDefault="001F4F42" w:rsidP="001F4F42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F4F42">
        <w:rPr>
          <w:rFonts w:ascii="Times New Roman" w:eastAsia="Calibri" w:hAnsi="Times New Roman" w:cs="Times New Roman"/>
          <w:b/>
          <w:bCs/>
          <w:sz w:val="24"/>
          <w:szCs w:val="24"/>
        </w:rPr>
        <w:t>[мах. 2,5 балла]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1F4F42">
        <w:rPr>
          <w:rFonts w:ascii="Times New Roman" w:eastAsia="Calibri" w:hAnsi="Times New Roman" w:cs="Times New Roman"/>
          <w:b/>
          <w:bCs/>
          <w:sz w:val="24"/>
          <w:szCs w:val="24"/>
        </w:rPr>
        <w:t>Установите</w:t>
      </w:r>
      <w:r w:rsidR="00FB464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связь между неким явлением (</w:t>
      </w:r>
      <w:proofErr w:type="gramStart"/>
      <w:r w:rsidR="00FB464A">
        <w:rPr>
          <w:rFonts w:ascii="Times New Roman" w:eastAsia="Calibri" w:hAnsi="Times New Roman" w:cs="Times New Roman"/>
          <w:b/>
          <w:bCs/>
          <w:sz w:val="24"/>
          <w:szCs w:val="24"/>
        </w:rPr>
        <w:t>А-Д</w:t>
      </w:r>
      <w:proofErr w:type="gramEnd"/>
      <w:r w:rsidRPr="001F4F42">
        <w:rPr>
          <w:rFonts w:ascii="Times New Roman" w:eastAsia="Calibri" w:hAnsi="Times New Roman" w:cs="Times New Roman"/>
          <w:b/>
          <w:bCs/>
          <w:sz w:val="24"/>
          <w:szCs w:val="24"/>
        </w:rPr>
        <w:t>) и уровне</w:t>
      </w:r>
      <w:r w:rsidR="00FB464A">
        <w:rPr>
          <w:rFonts w:ascii="Times New Roman" w:eastAsia="Calibri" w:hAnsi="Times New Roman" w:cs="Times New Roman"/>
          <w:b/>
          <w:bCs/>
          <w:sz w:val="24"/>
          <w:szCs w:val="24"/>
        </w:rPr>
        <w:t>м организации живой системы (1-5</w:t>
      </w:r>
      <w:bookmarkStart w:id="0" w:name="_GoBack"/>
      <w:bookmarkEnd w:id="0"/>
      <w:r w:rsidRPr="001F4F42">
        <w:rPr>
          <w:rFonts w:ascii="Times New Roman" w:eastAsia="Calibri" w:hAnsi="Times New Roman" w:cs="Times New Roman"/>
          <w:b/>
          <w:bCs/>
          <w:sz w:val="24"/>
          <w:szCs w:val="24"/>
        </w:rPr>
        <w:t>), на который это явление оказывает первостепенное воздействие.</w:t>
      </w:r>
    </w:p>
    <w:p w:rsidR="001F4F42" w:rsidRDefault="001F4F42" w:rsidP="001F4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634" w:type="dxa"/>
        <w:tblLook w:val="0000" w:firstRow="0" w:lastRow="0" w:firstColumn="0" w:lastColumn="0" w:noHBand="0" w:noVBand="0"/>
      </w:tblPr>
      <w:tblGrid>
        <w:gridCol w:w="3960"/>
        <w:gridCol w:w="3960"/>
      </w:tblGrid>
      <w:tr w:rsidR="001F4F42" w:rsidRPr="001F4F42" w:rsidTr="001F4F42">
        <w:trPr>
          <w:trHeight w:val="480"/>
        </w:trPr>
        <w:tc>
          <w:tcPr>
            <w:tcW w:w="3960" w:type="dxa"/>
          </w:tcPr>
          <w:p w:rsidR="001F4F42" w:rsidRPr="001F4F42" w:rsidRDefault="001F4F42" w:rsidP="001F4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4F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Явление</w:t>
            </w:r>
          </w:p>
        </w:tc>
        <w:tc>
          <w:tcPr>
            <w:tcW w:w="3960" w:type="dxa"/>
          </w:tcPr>
          <w:p w:rsidR="001F4F42" w:rsidRPr="001F4F42" w:rsidRDefault="001F4F42" w:rsidP="001F4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4F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Уровень организации живой системы</w:t>
            </w:r>
          </w:p>
        </w:tc>
      </w:tr>
      <w:tr w:rsidR="001F4F42" w:rsidRPr="001F4F42" w:rsidTr="001F4F42">
        <w:trPr>
          <w:trHeight w:val="480"/>
        </w:trPr>
        <w:tc>
          <w:tcPr>
            <w:tcW w:w="3960" w:type="dxa"/>
          </w:tcPr>
          <w:p w:rsidR="001F4F42" w:rsidRPr="001F4F42" w:rsidRDefault="001F4F42" w:rsidP="001F4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4F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А. Высокая концентрация в воздухе оксида углерода (II)</w:t>
            </w:r>
          </w:p>
        </w:tc>
        <w:tc>
          <w:tcPr>
            <w:tcW w:w="3960" w:type="dxa"/>
          </w:tcPr>
          <w:p w:rsidR="001F4F42" w:rsidRPr="001F4F42" w:rsidRDefault="001F4F42" w:rsidP="001F4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4F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1. Молекулярный </w:t>
            </w:r>
          </w:p>
        </w:tc>
      </w:tr>
      <w:tr w:rsidR="001F4F42" w:rsidRPr="001F4F42" w:rsidTr="001F4F42">
        <w:trPr>
          <w:trHeight w:val="495"/>
        </w:trPr>
        <w:tc>
          <w:tcPr>
            <w:tcW w:w="3960" w:type="dxa"/>
          </w:tcPr>
          <w:p w:rsidR="001F4F42" w:rsidRPr="001F4F42" w:rsidRDefault="001F4F42" w:rsidP="001F4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4F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Б. Падение крупного космического тела</w:t>
            </w:r>
          </w:p>
        </w:tc>
        <w:tc>
          <w:tcPr>
            <w:tcW w:w="3960" w:type="dxa"/>
          </w:tcPr>
          <w:p w:rsidR="001F4F42" w:rsidRPr="001F4F42" w:rsidRDefault="001F4F42" w:rsidP="00EE66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4F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2. </w:t>
            </w:r>
            <w:r w:rsidR="00EE6621" w:rsidRPr="00EE662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Организменный</w:t>
            </w:r>
          </w:p>
        </w:tc>
      </w:tr>
      <w:tr w:rsidR="001F4F42" w:rsidRPr="001F4F42" w:rsidTr="001F4F42">
        <w:trPr>
          <w:trHeight w:val="450"/>
        </w:trPr>
        <w:tc>
          <w:tcPr>
            <w:tcW w:w="3960" w:type="dxa"/>
          </w:tcPr>
          <w:p w:rsidR="001F4F42" w:rsidRPr="001F4F42" w:rsidRDefault="001F4F42" w:rsidP="001F4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4F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В. Утечка нефтепродуктов</w:t>
            </w:r>
          </w:p>
        </w:tc>
        <w:tc>
          <w:tcPr>
            <w:tcW w:w="3960" w:type="dxa"/>
          </w:tcPr>
          <w:p w:rsidR="001F4F42" w:rsidRPr="001F4F42" w:rsidRDefault="001F4F42" w:rsidP="00EE66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4F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3. </w:t>
            </w:r>
            <w:r w:rsidR="00EE6621" w:rsidRPr="001F4F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Видовой</w:t>
            </w:r>
          </w:p>
        </w:tc>
      </w:tr>
      <w:tr w:rsidR="001F4F42" w:rsidRPr="001F4F42" w:rsidTr="001F4F42">
        <w:trPr>
          <w:trHeight w:val="300"/>
        </w:trPr>
        <w:tc>
          <w:tcPr>
            <w:tcW w:w="3960" w:type="dxa"/>
          </w:tcPr>
          <w:p w:rsidR="001F4F42" w:rsidRPr="001F4F42" w:rsidRDefault="001F4F42" w:rsidP="001F4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4F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Г. Высокий спрос на слоновую кость на «черном рынке»</w:t>
            </w:r>
          </w:p>
        </w:tc>
        <w:tc>
          <w:tcPr>
            <w:tcW w:w="3960" w:type="dxa"/>
          </w:tcPr>
          <w:p w:rsidR="001F4F42" w:rsidRPr="001F4F42" w:rsidRDefault="001F4F42" w:rsidP="001F4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4F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4. Биогеоценотический</w:t>
            </w:r>
          </w:p>
        </w:tc>
      </w:tr>
      <w:tr w:rsidR="001F4F42" w:rsidRPr="001F4F42" w:rsidTr="001F4F42">
        <w:trPr>
          <w:trHeight w:val="589"/>
        </w:trPr>
        <w:tc>
          <w:tcPr>
            <w:tcW w:w="3960" w:type="dxa"/>
          </w:tcPr>
          <w:p w:rsidR="001F4F42" w:rsidRPr="001F4F42" w:rsidRDefault="001F4F42" w:rsidP="001F4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4F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Д. Общение между матерью и ее детенышем</w:t>
            </w:r>
          </w:p>
        </w:tc>
        <w:tc>
          <w:tcPr>
            <w:tcW w:w="3960" w:type="dxa"/>
          </w:tcPr>
          <w:p w:rsidR="001F4F42" w:rsidRPr="001F4F42" w:rsidRDefault="001F4F42" w:rsidP="001F4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F4F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5. Биосферный</w:t>
            </w:r>
          </w:p>
        </w:tc>
      </w:tr>
    </w:tbl>
    <w:p w:rsidR="001F4F42" w:rsidRDefault="001F4F42" w:rsidP="001F4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F4F42" w:rsidRDefault="001F4F42" w:rsidP="001F4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6"/>
        <w:gridCol w:w="1548"/>
        <w:gridCol w:w="1547"/>
        <w:gridCol w:w="1548"/>
        <w:gridCol w:w="1547"/>
        <w:gridCol w:w="1548"/>
      </w:tblGrid>
      <w:tr w:rsidR="001F4F42" w:rsidRPr="00F95F69" w:rsidTr="001F4F42">
        <w:trPr>
          <w:trHeight w:val="697"/>
        </w:trPr>
        <w:tc>
          <w:tcPr>
            <w:tcW w:w="1896" w:type="dxa"/>
            <w:shd w:val="clear" w:color="auto" w:fill="auto"/>
          </w:tcPr>
          <w:p w:rsidR="001F4F42" w:rsidRPr="00F95F69" w:rsidRDefault="001F4F42" w:rsidP="001F4F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Явление</w:t>
            </w:r>
          </w:p>
        </w:tc>
        <w:tc>
          <w:tcPr>
            <w:tcW w:w="1548" w:type="dxa"/>
            <w:shd w:val="clear" w:color="auto" w:fill="auto"/>
          </w:tcPr>
          <w:p w:rsidR="001F4F42" w:rsidRPr="00F95F69" w:rsidRDefault="001F4F42" w:rsidP="001F4F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47" w:type="dxa"/>
            <w:shd w:val="clear" w:color="auto" w:fill="auto"/>
          </w:tcPr>
          <w:p w:rsidR="001F4F42" w:rsidRPr="00F95F69" w:rsidRDefault="001F4F42" w:rsidP="001F4F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48" w:type="dxa"/>
            <w:shd w:val="clear" w:color="auto" w:fill="auto"/>
          </w:tcPr>
          <w:p w:rsidR="001F4F42" w:rsidRPr="00F95F69" w:rsidRDefault="001F4F42" w:rsidP="001F4F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547" w:type="dxa"/>
            <w:shd w:val="clear" w:color="auto" w:fill="auto"/>
          </w:tcPr>
          <w:p w:rsidR="001F4F42" w:rsidRPr="00F95F69" w:rsidRDefault="001F4F42" w:rsidP="001F4F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548" w:type="dxa"/>
            <w:shd w:val="clear" w:color="auto" w:fill="auto"/>
          </w:tcPr>
          <w:p w:rsidR="001F4F42" w:rsidRPr="00F95F69" w:rsidRDefault="001F4F42" w:rsidP="001F4F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1F4F42" w:rsidRPr="00F95F69" w:rsidTr="001F4F42">
        <w:tc>
          <w:tcPr>
            <w:tcW w:w="1896" w:type="dxa"/>
            <w:shd w:val="clear" w:color="auto" w:fill="auto"/>
          </w:tcPr>
          <w:p w:rsidR="001F4F42" w:rsidRPr="00F95F69" w:rsidRDefault="001F4F42" w:rsidP="001F4F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организации живой системы</w:t>
            </w:r>
          </w:p>
        </w:tc>
        <w:tc>
          <w:tcPr>
            <w:tcW w:w="1548" w:type="dxa"/>
            <w:shd w:val="clear" w:color="auto" w:fill="auto"/>
          </w:tcPr>
          <w:p w:rsidR="001F4F42" w:rsidRPr="00F95F69" w:rsidRDefault="001F4F42" w:rsidP="001F4F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7" w:type="dxa"/>
            <w:shd w:val="clear" w:color="auto" w:fill="auto"/>
          </w:tcPr>
          <w:p w:rsidR="001F4F42" w:rsidRPr="00F95F69" w:rsidRDefault="001F4F42" w:rsidP="001F4F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F4F42" w:rsidRPr="00F95F69" w:rsidRDefault="001F4F42" w:rsidP="001F4F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7" w:type="dxa"/>
            <w:shd w:val="clear" w:color="auto" w:fill="auto"/>
          </w:tcPr>
          <w:p w:rsidR="001F4F42" w:rsidRPr="00F95F69" w:rsidRDefault="001F4F42" w:rsidP="001F4F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8" w:type="dxa"/>
            <w:shd w:val="clear" w:color="auto" w:fill="auto"/>
          </w:tcPr>
          <w:p w:rsidR="001F4F42" w:rsidRPr="00F95F69" w:rsidRDefault="001F4F42" w:rsidP="001F4F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F4F42" w:rsidRDefault="001F4F42" w:rsidP="001F4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F4F42" w:rsidRPr="001F4F42" w:rsidRDefault="001F4F42" w:rsidP="001F4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60EC8" w:rsidRPr="000B4A76" w:rsidRDefault="000B4A76" w:rsidP="00060EC8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B4A76">
        <w:rPr>
          <w:rFonts w:ascii="Times New Roman" w:eastAsia="Calibri" w:hAnsi="Times New Roman" w:cs="Times New Roman"/>
          <w:b/>
          <w:bCs/>
          <w:sz w:val="24"/>
          <w:szCs w:val="24"/>
        </w:rPr>
        <w:t>[мах. 2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0B4A76">
        <w:rPr>
          <w:rFonts w:ascii="Times New Roman" w:eastAsia="Calibri" w:hAnsi="Times New Roman" w:cs="Times New Roman"/>
          <w:b/>
          <w:bCs/>
          <w:sz w:val="24"/>
          <w:szCs w:val="24"/>
        </w:rPr>
        <w:t>балла]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0B4A7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Установите соответствие между типами яйцеклеток, изображенными на рисунках (1-4), и </w:t>
      </w:r>
      <w:r w:rsidR="00F23A6C">
        <w:rPr>
          <w:rFonts w:ascii="Times New Roman" w:eastAsia="Calibri" w:hAnsi="Times New Roman" w:cs="Times New Roman"/>
          <w:b/>
          <w:bCs/>
          <w:sz w:val="24"/>
          <w:szCs w:val="24"/>
        </w:rPr>
        <w:t>организмами</w:t>
      </w:r>
      <w:r w:rsidRPr="000B4A76">
        <w:rPr>
          <w:rFonts w:ascii="Times New Roman" w:eastAsia="Calibri" w:hAnsi="Times New Roman" w:cs="Times New Roman"/>
          <w:b/>
          <w:bCs/>
          <w:sz w:val="24"/>
          <w:szCs w:val="24"/>
        </w:rPr>
        <w:t>, для которых они характерны (</w:t>
      </w:r>
      <w:proofErr w:type="gramStart"/>
      <w:r w:rsidRPr="000B4A76">
        <w:rPr>
          <w:rFonts w:ascii="Times New Roman" w:eastAsia="Calibri" w:hAnsi="Times New Roman" w:cs="Times New Roman"/>
          <w:b/>
          <w:bCs/>
          <w:sz w:val="24"/>
          <w:szCs w:val="24"/>
        </w:rPr>
        <w:t>А-Г</w:t>
      </w:r>
      <w:proofErr w:type="gramEnd"/>
      <w:r w:rsidRPr="000B4A76">
        <w:rPr>
          <w:rFonts w:ascii="Times New Roman" w:eastAsia="Calibri" w:hAnsi="Times New Roman" w:cs="Times New Roman"/>
          <w:b/>
          <w:bCs/>
          <w:sz w:val="24"/>
          <w:szCs w:val="24"/>
        </w:rPr>
        <w:t>).</w:t>
      </w:r>
    </w:p>
    <w:p w:rsidR="00CE7441" w:rsidRDefault="00CE7441" w:rsidP="00CE7441">
      <w:pPr>
        <w:pStyle w:val="a7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tbl>
      <w:tblPr>
        <w:tblStyle w:val="a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8"/>
        <w:gridCol w:w="4783"/>
      </w:tblGrid>
      <w:tr w:rsidR="000B4A76" w:rsidRPr="000B4A76" w:rsidTr="000B4A76">
        <w:trPr>
          <w:trHeight w:val="3515"/>
        </w:trPr>
        <w:tc>
          <w:tcPr>
            <w:tcW w:w="4788" w:type="dxa"/>
            <w:hideMark/>
          </w:tcPr>
          <w:p w:rsidR="000B4A76" w:rsidRPr="000B4A76" w:rsidRDefault="000B4A76" w:rsidP="000B4A76">
            <w:pPr>
              <w:jc w:val="both"/>
              <w:rPr>
                <w:b/>
                <w:sz w:val="24"/>
                <w:szCs w:val="24"/>
              </w:rPr>
            </w:pPr>
            <w:r w:rsidRPr="000B4A76">
              <w:rPr>
                <w:b/>
                <w:noProof/>
                <w:sz w:val="24"/>
                <w:szCs w:val="24"/>
              </w:rPr>
              <w:drawing>
                <wp:inline distT="0" distB="0" distL="0" distR="0" wp14:anchorId="40FA2300" wp14:editId="28273EDF">
                  <wp:extent cx="2546684" cy="2419350"/>
                  <wp:effectExtent l="0" t="0" r="6350" b="0"/>
                  <wp:docPr id="5" name="Рисунок 5" descr="Рисунок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Рисунок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580" b="30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6307" cy="2428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3" w:type="dxa"/>
            <w:vAlign w:val="center"/>
          </w:tcPr>
          <w:p w:rsidR="000B4A76" w:rsidRPr="000B4A76" w:rsidRDefault="000B4A76" w:rsidP="000B4A76">
            <w:pPr>
              <w:rPr>
                <w:b/>
                <w:sz w:val="24"/>
                <w:szCs w:val="24"/>
              </w:rPr>
            </w:pPr>
            <w:r w:rsidRPr="000B4A76">
              <w:rPr>
                <w:b/>
                <w:sz w:val="24"/>
                <w:szCs w:val="24"/>
              </w:rPr>
              <w:t xml:space="preserve">А – </w:t>
            </w:r>
            <w:r w:rsidRPr="000B4A76">
              <w:rPr>
                <w:sz w:val="24"/>
                <w:szCs w:val="24"/>
              </w:rPr>
              <w:t>Морской еж</w:t>
            </w:r>
          </w:p>
          <w:p w:rsidR="000B4A76" w:rsidRPr="000B4A76" w:rsidRDefault="000B4A76" w:rsidP="000B4A76">
            <w:pPr>
              <w:rPr>
                <w:b/>
                <w:sz w:val="24"/>
                <w:szCs w:val="24"/>
              </w:rPr>
            </w:pPr>
          </w:p>
          <w:p w:rsidR="000B4A76" w:rsidRPr="000B4A76" w:rsidRDefault="000B4A76" w:rsidP="000B4A76">
            <w:pPr>
              <w:rPr>
                <w:b/>
                <w:sz w:val="24"/>
                <w:szCs w:val="24"/>
              </w:rPr>
            </w:pPr>
            <w:r w:rsidRPr="000B4A76">
              <w:rPr>
                <w:b/>
                <w:sz w:val="24"/>
                <w:szCs w:val="24"/>
              </w:rPr>
              <w:t xml:space="preserve">Б – </w:t>
            </w:r>
            <w:r w:rsidRPr="000B4A76">
              <w:rPr>
                <w:sz w:val="24"/>
                <w:szCs w:val="24"/>
              </w:rPr>
              <w:t>Майский жук</w:t>
            </w:r>
          </w:p>
          <w:p w:rsidR="000B4A76" w:rsidRPr="000B4A76" w:rsidRDefault="000B4A76" w:rsidP="000B4A76">
            <w:pPr>
              <w:rPr>
                <w:b/>
                <w:sz w:val="24"/>
                <w:szCs w:val="24"/>
              </w:rPr>
            </w:pPr>
          </w:p>
          <w:p w:rsidR="000B4A76" w:rsidRPr="000B4A76" w:rsidRDefault="000B4A76" w:rsidP="000B4A76">
            <w:pPr>
              <w:rPr>
                <w:b/>
                <w:sz w:val="24"/>
                <w:szCs w:val="24"/>
              </w:rPr>
            </w:pPr>
            <w:r w:rsidRPr="000B4A76">
              <w:rPr>
                <w:b/>
                <w:sz w:val="24"/>
                <w:szCs w:val="24"/>
              </w:rPr>
              <w:t xml:space="preserve">В – </w:t>
            </w:r>
            <w:r w:rsidRPr="000B4A76">
              <w:rPr>
                <w:sz w:val="24"/>
                <w:szCs w:val="24"/>
              </w:rPr>
              <w:t>Лягушка</w:t>
            </w:r>
          </w:p>
          <w:p w:rsidR="000B4A76" w:rsidRPr="000B4A76" w:rsidRDefault="000B4A76" w:rsidP="000B4A76">
            <w:pPr>
              <w:rPr>
                <w:b/>
                <w:sz w:val="24"/>
                <w:szCs w:val="24"/>
              </w:rPr>
            </w:pPr>
          </w:p>
          <w:p w:rsidR="000B4A76" w:rsidRPr="000B4A76" w:rsidRDefault="000B4A76" w:rsidP="000B4A76">
            <w:pPr>
              <w:rPr>
                <w:b/>
                <w:sz w:val="24"/>
                <w:szCs w:val="24"/>
              </w:rPr>
            </w:pPr>
            <w:r w:rsidRPr="000B4A76">
              <w:rPr>
                <w:b/>
                <w:sz w:val="24"/>
                <w:szCs w:val="24"/>
              </w:rPr>
              <w:t xml:space="preserve">Г - </w:t>
            </w:r>
            <w:r w:rsidRPr="000B4A76">
              <w:rPr>
                <w:sz w:val="24"/>
                <w:szCs w:val="24"/>
              </w:rPr>
              <w:t>Человек</w:t>
            </w:r>
          </w:p>
        </w:tc>
      </w:tr>
    </w:tbl>
    <w:p w:rsidR="000B4A76" w:rsidRDefault="000B4A76" w:rsidP="00CE7441">
      <w:pPr>
        <w:pStyle w:val="a7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1F4F42" w:rsidRDefault="001F4F42" w:rsidP="00CE7441">
      <w:pPr>
        <w:pStyle w:val="a7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tbl>
      <w:tblPr>
        <w:tblW w:w="7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47"/>
        <w:gridCol w:w="1428"/>
        <w:gridCol w:w="1427"/>
        <w:gridCol w:w="1428"/>
        <w:gridCol w:w="1427"/>
      </w:tblGrid>
      <w:tr w:rsidR="00064388" w:rsidTr="00064388">
        <w:trPr>
          <w:trHeight w:val="375"/>
          <w:jc w:val="center"/>
        </w:trPr>
        <w:tc>
          <w:tcPr>
            <w:tcW w:w="2147" w:type="dxa"/>
          </w:tcPr>
          <w:p w:rsidR="00064388" w:rsidRDefault="00F23A6C" w:rsidP="001F4F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Организм</w:t>
            </w:r>
          </w:p>
        </w:tc>
        <w:tc>
          <w:tcPr>
            <w:tcW w:w="1428" w:type="dxa"/>
          </w:tcPr>
          <w:p w:rsidR="00064388" w:rsidRDefault="00064388" w:rsidP="001F4F4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427" w:type="dxa"/>
          </w:tcPr>
          <w:p w:rsidR="00064388" w:rsidRDefault="00064388" w:rsidP="001F4F4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428" w:type="dxa"/>
          </w:tcPr>
          <w:p w:rsidR="00064388" w:rsidRDefault="00064388" w:rsidP="001F4F4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427" w:type="dxa"/>
          </w:tcPr>
          <w:p w:rsidR="00064388" w:rsidRDefault="00064388" w:rsidP="001F4F4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</w:tr>
      <w:tr w:rsidR="00064388" w:rsidTr="00064388">
        <w:trPr>
          <w:trHeight w:val="375"/>
          <w:jc w:val="center"/>
        </w:trPr>
        <w:tc>
          <w:tcPr>
            <w:tcW w:w="2147" w:type="dxa"/>
          </w:tcPr>
          <w:p w:rsidR="00064388" w:rsidRDefault="00064388" w:rsidP="000643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Тип яйцеклетки</w:t>
            </w:r>
          </w:p>
        </w:tc>
        <w:tc>
          <w:tcPr>
            <w:tcW w:w="1428" w:type="dxa"/>
          </w:tcPr>
          <w:p w:rsidR="00064388" w:rsidRDefault="00064388" w:rsidP="001F4F4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064388" w:rsidRDefault="00064388" w:rsidP="001F4F4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8" w:type="dxa"/>
          </w:tcPr>
          <w:p w:rsidR="00064388" w:rsidRDefault="00064388" w:rsidP="001F4F4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064388" w:rsidRDefault="00064388" w:rsidP="001F4F4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B4A76" w:rsidRDefault="000B4A76" w:rsidP="00CE7441">
      <w:pPr>
        <w:pStyle w:val="a7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1F4F42" w:rsidRDefault="001F4F42" w:rsidP="00CE7441">
      <w:pPr>
        <w:pStyle w:val="a7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CE7441" w:rsidRPr="00CE7441" w:rsidRDefault="00CC2098" w:rsidP="00CE7441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C2098">
        <w:rPr>
          <w:rFonts w:ascii="Times New Roman" w:hAnsi="Times New Roman" w:cs="Times New Roman"/>
          <w:b/>
          <w:bCs/>
          <w:sz w:val="24"/>
          <w:szCs w:val="24"/>
        </w:rPr>
        <w:t>[мах. 2,5 балла]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E7441" w:rsidRPr="00CE7441">
        <w:rPr>
          <w:rFonts w:ascii="Times New Roman" w:hAnsi="Times New Roman" w:cs="Times New Roman"/>
          <w:b/>
          <w:sz w:val="24"/>
          <w:szCs w:val="24"/>
        </w:rPr>
        <w:t>Найдите соответствие между представленными жизненными стратегиями (1-2) и приведенными организмами (</w:t>
      </w:r>
      <w:proofErr w:type="gramStart"/>
      <w:r w:rsidR="00CE7441" w:rsidRPr="00CE7441">
        <w:rPr>
          <w:rFonts w:ascii="Times New Roman" w:hAnsi="Times New Roman" w:cs="Times New Roman"/>
          <w:b/>
          <w:sz w:val="24"/>
          <w:szCs w:val="24"/>
        </w:rPr>
        <w:t>А-Д</w:t>
      </w:r>
      <w:proofErr w:type="gramEnd"/>
      <w:r w:rsidR="00CE7441" w:rsidRPr="00CE7441">
        <w:rPr>
          <w:rFonts w:ascii="Times New Roman" w:hAnsi="Times New Roman" w:cs="Times New Roman"/>
          <w:b/>
          <w:sz w:val="24"/>
          <w:szCs w:val="24"/>
        </w:rPr>
        <w:t>).</w:t>
      </w:r>
    </w:p>
    <w:p w:rsidR="00CE7441" w:rsidRDefault="00CE7441" w:rsidP="00CE7441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DA7018" w:rsidRPr="00CE7441" w:rsidRDefault="00DA7018" w:rsidP="00CE7441">
      <w:pPr>
        <w:pStyle w:val="a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7"/>
        <w:gridCol w:w="1558"/>
        <w:gridCol w:w="1557"/>
        <w:gridCol w:w="1558"/>
        <w:gridCol w:w="1557"/>
        <w:gridCol w:w="1558"/>
      </w:tblGrid>
      <w:tr w:rsidR="00CE7441" w:rsidRPr="00CE7441" w:rsidTr="00CC2098">
        <w:tc>
          <w:tcPr>
            <w:tcW w:w="1557" w:type="dxa"/>
            <w:shd w:val="clear" w:color="auto" w:fill="auto"/>
          </w:tcPr>
          <w:p w:rsidR="00CE7441" w:rsidRPr="00CE7441" w:rsidRDefault="00CE7441" w:rsidP="00CE744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74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Организм</w:t>
            </w:r>
          </w:p>
        </w:tc>
        <w:tc>
          <w:tcPr>
            <w:tcW w:w="1558" w:type="dxa"/>
            <w:shd w:val="clear" w:color="auto" w:fill="auto"/>
          </w:tcPr>
          <w:p w:rsidR="00CE7441" w:rsidRPr="00CE7441" w:rsidRDefault="00CE7441" w:rsidP="00CE7441">
            <w:pPr>
              <w:ind w:left="7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74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557" w:type="dxa"/>
            <w:shd w:val="clear" w:color="auto" w:fill="auto"/>
          </w:tcPr>
          <w:p w:rsidR="00CE7441" w:rsidRPr="00CE7441" w:rsidRDefault="00CE7441" w:rsidP="00CE74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74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558" w:type="dxa"/>
            <w:shd w:val="clear" w:color="auto" w:fill="auto"/>
          </w:tcPr>
          <w:p w:rsidR="00CE7441" w:rsidRPr="00CE7441" w:rsidRDefault="00CE7441" w:rsidP="00CE74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74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557" w:type="dxa"/>
            <w:shd w:val="clear" w:color="auto" w:fill="auto"/>
          </w:tcPr>
          <w:p w:rsidR="00CE7441" w:rsidRPr="00CE7441" w:rsidRDefault="00CE7441" w:rsidP="00CE74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74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558" w:type="dxa"/>
            <w:shd w:val="clear" w:color="auto" w:fill="auto"/>
          </w:tcPr>
          <w:p w:rsidR="00CE7441" w:rsidRPr="00CE7441" w:rsidRDefault="00CE7441" w:rsidP="00CE74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74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CE7441" w:rsidRPr="00CE7441" w:rsidTr="00CC2098">
        <w:tc>
          <w:tcPr>
            <w:tcW w:w="1557" w:type="dxa"/>
            <w:shd w:val="clear" w:color="auto" w:fill="auto"/>
          </w:tcPr>
          <w:p w:rsidR="00CE7441" w:rsidRPr="00CE7441" w:rsidRDefault="00CE7441" w:rsidP="00CE744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Жизненная стратегия</w:t>
            </w:r>
          </w:p>
        </w:tc>
        <w:tc>
          <w:tcPr>
            <w:tcW w:w="1558" w:type="dxa"/>
            <w:shd w:val="clear" w:color="auto" w:fill="auto"/>
          </w:tcPr>
          <w:p w:rsidR="00CE7441" w:rsidRPr="00CE7441" w:rsidRDefault="00CE7441" w:rsidP="00CE74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auto"/>
          </w:tcPr>
          <w:p w:rsidR="00CE7441" w:rsidRPr="00CE7441" w:rsidRDefault="00CE7441" w:rsidP="00CE74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:rsidR="00CE7441" w:rsidRPr="00CE7441" w:rsidRDefault="00CE7441" w:rsidP="00CE74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7" w:type="dxa"/>
            <w:shd w:val="clear" w:color="auto" w:fill="auto"/>
          </w:tcPr>
          <w:p w:rsidR="00CE7441" w:rsidRPr="00CE7441" w:rsidRDefault="00CE7441" w:rsidP="00CE74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:rsidR="00CE7441" w:rsidRPr="00CE7441" w:rsidRDefault="00CE7441" w:rsidP="00CE744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CE7441" w:rsidRPr="00175A48" w:rsidRDefault="00CE7441" w:rsidP="00CE7441">
      <w:pPr>
        <w:pStyle w:val="a7"/>
        <w:rPr>
          <w:rFonts w:ascii="Times New Roman" w:hAnsi="Times New Roman" w:cs="Times New Roman"/>
        </w:rPr>
      </w:pPr>
    </w:p>
    <w:tbl>
      <w:tblPr>
        <w:tblW w:w="0" w:type="auto"/>
        <w:tblInd w:w="79" w:type="dxa"/>
        <w:tblLook w:val="0000" w:firstRow="0" w:lastRow="0" w:firstColumn="0" w:lastColumn="0" w:noHBand="0" w:noVBand="0"/>
      </w:tblPr>
      <w:tblGrid>
        <w:gridCol w:w="2473"/>
        <w:gridCol w:w="2055"/>
        <w:gridCol w:w="71"/>
        <w:gridCol w:w="2464"/>
        <w:gridCol w:w="2083"/>
      </w:tblGrid>
      <w:tr w:rsidR="00CE7441" w:rsidRPr="00175A48" w:rsidTr="001F4F42">
        <w:trPr>
          <w:trHeight w:val="2175"/>
        </w:trPr>
        <w:tc>
          <w:tcPr>
            <w:tcW w:w="2473" w:type="dxa"/>
          </w:tcPr>
          <w:p w:rsidR="00CE7441" w:rsidRPr="00F23A6C" w:rsidRDefault="00CE7441" w:rsidP="001F4F42">
            <w:pPr>
              <w:ind w:left="-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A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</w:t>
            </w:r>
            <w:r w:rsidRPr="00F23A6C">
              <w:rPr>
                <w:rFonts w:ascii="Times New Roman" w:hAnsi="Times New Roman" w:cs="Times New Roman"/>
                <w:b/>
              </w:rPr>
              <w:t xml:space="preserve"> </w:t>
            </w:r>
            <w:r w:rsidRPr="00F23A6C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r</w:t>
            </w:r>
            <w:r w:rsidRPr="00F23A6C">
              <w:rPr>
                <w:rFonts w:ascii="Times New Roman" w:hAnsi="Times New Roman" w:cs="Times New Roman"/>
                <w:b/>
                <w:sz w:val="24"/>
                <w:szCs w:val="24"/>
              </w:rPr>
              <w:t>-стратегия</w:t>
            </w:r>
          </w:p>
          <w:p w:rsidR="00CE7441" w:rsidRPr="00F23A6C" w:rsidRDefault="00CE7441" w:rsidP="001F4F42">
            <w:pPr>
              <w:ind w:left="-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A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F23A6C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K</w:t>
            </w:r>
            <w:r w:rsidRPr="00F23A6C">
              <w:rPr>
                <w:rFonts w:ascii="Times New Roman" w:hAnsi="Times New Roman" w:cs="Times New Roman"/>
                <w:b/>
                <w:sz w:val="24"/>
                <w:szCs w:val="24"/>
              </w:rPr>
              <w:t>-стратегия</w:t>
            </w:r>
          </w:p>
          <w:p w:rsidR="00CE7441" w:rsidRPr="00175A48" w:rsidRDefault="00CE7441" w:rsidP="001F4F42">
            <w:pPr>
              <w:ind w:left="-84"/>
              <w:rPr>
                <w:rFonts w:ascii="Times New Roman" w:hAnsi="Times New Roman" w:cs="Times New Roman"/>
              </w:rPr>
            </w:pPr>
          </w:p>
          <w:p w:rsidR="00CE7441" w:rsidRPr="00175A48" w:rsidRDefault="00CE7441" w:rsidP="001F4F42">
            <w:pPr>
              <w:ind w:left="-84"/>
              <w:rPr>
                <w:rFonts w:ascii="Times New Roman" w:hAnsi="Times New Roman" w:cs="Times New Roman"/>
              </w:rPr>
            </w:pPr>
          </w:p>
          <w:p w:rsidR="00CE7441" w:rsidRPr="00175A48" w:rsidRDefault="00CE7441" w:rsidP="001F4F42">
            <w:pPr>
              <w:ind w:left="-84"/>
              <w:rPr>
                <w:rFonts w:ascii="Times New Roman" w:hAnsi="Times New Roman" w:cs="Times New Roman"/>
              </w:rPr>
            </w:pPr>
          </w:p>
          <w:p w:rsidR="00CE7441" w:rsidRPr="00175A48" w:rsidRDefault="00CE7441" w:rsidP="001F4F42">
            <w:pPr>
              <w:ind w:left="-84"/>
              <w:rPr>
                <w:rFonts w:ascii="Times New Roman" w:hAnsi="Times New Roman" w:cs="Times New Roman"/>
              </w:rPr>
            </w:pPr>
          </w:p>
        </w:tc>
        <w:tc>
          <w:tcPr>
            <w:tcW w:w="2055" w:type="dxa"/>
          </w:tcPr>
          <w:p w:rsidR="00CE7441" w:rsidRPr="00175A48" w:rsidRDefault="00CE7441" w:rsidP="001F4F42">
            <w:pPr>
              <w:rPr>
                <w:rFonts w:ascii="Times New Roman" w:hAnsi="Times New Roman" w:cs="Times New Roman"/>
              </w:rPr>
            </w:pPr>
            <w:r w:rsidRPr="00175A48">
              <w:rPr>
                <w:rFonts w:ascii="Times New Roman" w:hAnsi="Times New Roman" w:cs="Times New Roman"/>
              </w:rPr>
              <w:t xml:space="preserve">А </w:t>
            </w:r>
            <w:r w:rsidRPr="00175A48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47710D29" wp14:editId="5712AF57">
                  <wp:extent cx="1058168" cy="1190625"/>
                  <wp:effectExtent l="0" t="0" r="8890" b="0"/>
                  <wp:docPr id="3" name="Рисунок 3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646" cy="122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5" w:type="dxa"/>
            <w:gridSpan w:val="2"/>
          </w:tcPr>
          <w:p w:rsidR="00CE7441" w:rsidRPr="00175A48" w:rsidRDefault="00CE7441" w:rsidP="001F4F42">
            <w:pPr>
              <w:rPr>
                <w:rFonts w:ascii="Times New Roman" w:hAnsi="Times New Roman" w:cs="Times New Roman"/>
              </w:rPr>
            </w:pPr>
            <w:r w:rsidRPr="00175A48">
              <w:rPr>
                <w:rFonts w:ascii="Times New Roman" w:hAnsi="Times New Roman" w:cs="Times New Roman"/>
              </w:rPr>
              <w:t xml:space="preserve">Б  </w:t>
            </w:r>
          </w:p>
          <w:p w:rsidR="00CE7441" w:rsidRPr="00175A48" w:rsidRDefault="00CE7441" w:rsidP="001F4F42">
            <w:pPr>
              <w:rPr>
                <w:rFonts w:ascii="Times New Roman" w:hAnsi="Times New Roman" w:cs="Times New Roman"/>
              </w:rPr>
            </w:pPr>
            <w:r w:rsidRPr="00175A48">
              <w:rPr>
                <w:rFonts w:ascii="Times New Roman" w:hAnsi="Times New Roman" w:cs="Times New Roman"/>
              </w:rPr>
              <w:t xml:space="preserve">  </w:t>
            </w:r>
            <w:r w:rsidRPr="00175A48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02DD8775" wp14:editId="07A247BC">
                  <wp:extent cx="898794" cy="1381125"/>
                  <wp:effectExtent l="0" t="0" r="0" b="0"/>
                  <wp:docPr id="15" name="Рисунок 15" descr="Картинки по запросу луна рыба рисун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артинки по запросу луна рыба рисун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4030" cy="1435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3" w:type="dxa"/>
          </w:tcPr>
          <w:p w:rsidR="00CE7441" w:rsidRPr="00175A48" w:rsidRDefault="00CE7441" w:rsidP="001F4F42">
            <w:pPr>
              <w:rPr>
                <w:rFonts w:ascii="Times New Roman" w:hAnsi="Times New Roman" w:cs="Times New Roman"/>
              </w:rPr>
            </w:pPr>
            <w:r w:rsidRPr="00175A48">
              <w:rPr>
                <w:rFonts w:ascii="Times New Roman" w:hAnsi="Times New Roman" w:cs="Times New Roman"/>
              </w:rPr>
              <w:t xml:space="preserve">В </w:t>
            </w:r>
          </w:p>
          <w:p w:rsidR="00CE7441" w:rsidRPr="00175A48" w:rsidRDefault="00CE7441" w:rsidP="001F4F42">
            <w:pPr>
              <w:ind w:left="-84"/>
              <w:rPr>
                <w:rFonts w:ascii="Times New Roman" w:hAnsi="Times New Roman" w:cs="Times New Roman"/>
              </w:rPr>
            </w:pPr>
            <w:r w:rsidRPr="00175A48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77A69B90" wp14:editId="4DAAD0D9">
                  <wp:extent cx="1231265" cy="1377950"/>
                  <wp:effectExtent l="0" t="0" r="698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265" cy="1377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7441" w:rsidRPr="00175A48" w:rsidTr="001F4F42">
        <w:trPr>
          <w:trHeight w:val="3901"/>
        </w:trPr>
        <w:tc>
          <w:tcPr>
            <w:tcW w:w="4599" w:type="dxa"/>
            <w:gridSpan w:val="3"/>
          </w:tcPr>
          <w:p w:rsidR="00CE7441" w:rsidRDefault="00CE7441" w:rsidP="001F4F42">
            <w:pPr>
              <w:rPr>
                <w:rFonts w:ascii="Times New Roman" w:hAnsi="Times New Roman" w:cs="Times New Roman"/>
              </w:rPr>
            </w:pPr>
            <w:r w:rsidRPr="00175A48">
              <w:rPr>
                <w:rFonts w:ascii="Times New Roman" w:hAnsi="Times New Roman" w:cs="Times New Roman"/>
              </w:rPr>
              <w:t>Г</w:t>
            </w:r>
          </w:p>
          <w:p w:rsidR="00CE7441" w:rsidRPr="00175A48" w:rsidRDefault="00CE7441" w:rsidP="001F4F42">
            <w:pPr>
              <w:rPr>
                <w:rFonts w:ascii="Times New Roman" w:hAnsi="Times New Roman" w:cs="Times New Roman"/>
              </w:rPr>
            </w:pPr>
            <w:r w:rsidRPr="00175A48">
              <w:rPr>
                <w:rFonts w:ascii="Times New Roman" w:hAnsi="Times New Roman" w:cs="Times New Roman"/>
              </w:rPr>
              <w:t xml:space="preserve"> </w:t>
            </w:r>
            <w:r w:rsidRPr="00175A48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2D1AF4F7" wp14:editId="7E34834A">
                  <wp:extent cx="2219325" cy="1768061"/>
                  <wp:effectExtent l="0" t="0" r="0" b="3810"/>
                  <wp:docPr id="2" name="Рисунок 2" descr="Картинки по запросу сло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артинки по запросу сло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8170" cy="1822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7" w:type="dxa"/>
            <w:gridSpan w:val="2"/>
          </w:tcPr>
          <w:p w:rsidR="00CE7441" w:rsidRPr="00175A48" w:rsidRDefault="00CE7441" w:rsidP="001F4F42">
            <w:pPr>
              <w:rPr>
                <w:rFonts w:ascii="Times New Roman" w:hAnsi="Times New Roman" w:cs="Times New Roman"/>
              </w:rPr>
            </w:pPr>
            <w:r w:rsidRPr="00175A48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 xml:space="preserve">                  </w:t>
            </w:r>
            <w:r w:rsidRPr="00975AA1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3F9DACBD" wp14:editId="1EF89612">
                  <wp:extent cx="916586" cy="2297983"/>
                  <wp:effectExtent l="647700" t="38100" r="645795" b="26670"/>
                  <wp:docPr id="16" name="Рисунок 16" descr="Картинки по запросу альбатрос странствующий рисун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Картинки по запросу альбатрос странствующий рисун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398759" flipH="1">
                            <a:off x="0" y="0"/>
                            <a:ext cx="998473" cy="2503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60EC8" w:rsidRPr="00CE7441" w:rsidRDefault="00060EC8" w:rsidP="00CE7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sectPr w:rsidR="00060EC8" w:rsidRPr="00CE7441">
      <w:footerReference w:type="default" r:id="rId2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B38" w:rsidRDefault="00EB0B38" w:rsidP="005E2365">
      <w:pPr>
        <w:spacing w:after="0" w:line="240" w:lineRule="auto"/>
      </w:pPr>
      <w:r>
        <w:separator/>
      </w:r>
    </w:p>
  </w:endnote>
  <w:endnote w:type="continuationSeparator" w:id="0">
    <w:p w:rsidR="00EB0B38" w:rsidRDefault="00EB0B38" w:rsidP="005E2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0379919"/>
      <w:docPartObj>
        <w:docPartGallery w:val="Page Numbers (Bottom of Page)"/>
        <w:docPartUnique/>
      </w:docPartObj>
    </w:sdtPr>
    <w:sdtContent>
      <w:p w:rsidR="001F4F42" w:rsidRDefault="001F4F4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464A">
          <w:rPr>
            <w:noProof/>
          </w:rPr>
          <w:t>13</w:t>
        </w:r>
        <w:r>
          <w:fldChar w:fldCharType="end"/>
        </w:r>
      </w:p>
    </w:sdtContent>
  </w:sdt>
  <w:p w:rsidR="001F4F42" w:rsidRDefault="001F4F4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B38" w:rsidRDefault="00EB0B38" w:rsidP="005E2365">
      <w:pPr>
        <w:spacing w:after="0" w:line="240" w:lineRule="auto"/>
      </w:pPr>
      <w:r>
        <w:separator/>
      </w:r>
    </w:p>
  </w:footnote>
  <w:footnote w:type="continuationSeparator" w:id="0">
    <w:p w:rsidR="00EB0B38" w:rsidRDefault="00EB0B38" w:rsidP="005E2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373A8"/>
    <w:multiLevelType w:val="hybridMultilevel"/>
    <w:tmpl w:val="1CFC4CDC"/>
    <w:lvl w:ilvl="0" w:tplc="809A19E8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A7456"/>
    <w:multiLevelType w:val="hybridMultilevel"/>
    <w:tmpl w:val="7500D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E0803"/>
    <w:multiLevelType w:val="hybridMultilevel"/>
    <w:tmpl w:val="D6983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4302B"/>
    <w:multiLevelType w:val="hybridMultilevel"/>
    <w:tmpl w:val="1224439C"/>
    <w:lvl w:ilvl="0" w:tplc="A3347A8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61B68"/>
    <w:multiLevelType w:val="hybridMultilevel"/>
    <w:tmpl w:val="B05C6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40CFC"/>
    <w:multiLevelType w:val="hybridMultilevel"/>
    <w:tmpl w:val="834C9B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6B7711"/>
    <w:multiLevelType w:val="hybridMultilevel"/>
    <w:tmpl w:val="0D387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A4E00"/>
    <w:multiLevelType w:val="hybridMultilevel"/>
    <w:tmpl w:val="67049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8F2C2F"/>
    <w:multiLevelType w:val="hybridMultilevel"/>
    <w:tmpl w:val="02DABAC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511E34"/>
    <w:multiLevelType w:val="hybridMultilevel"/>
    <w:tmpl w:val="EA161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3C1EDA"/>
    <w:multiLevelType w:val="hybridMultilevel"/>
    <w:tmpl w:val="2E4ED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292B71"/>
    <w:multiLevelType w:val="hybridMultilevel"/>
    <w:tmpl w:val="77DA7B0E"/>
    <w:lvl w:ilvl="0" w:tplc="44561E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C183F"/>
    <w:multiLevelType w:val="hybridMultilevel"/>
    <w:tmpl w:val="6298C6B8"/>
    <w:lvl w:ilvl="0" w:tplc="64C8B5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4053C6"/>
    <w:multiLevelType w:val="hybridMultilevel"/>
    <w:tmpl w:val="2876852A"/>
    <w:lvl w:ilvl="0" w:tplc="80D6F15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4"/>
  </w:num>
  <w:num w:numId="4">
    <w:abstractNumId w:val="13"/>
  </w:num>
  <w:num w:numId="5">
    <w:abstractNumId w:val="0"/>
  </w:num>
  <w:num w:numId="6">
    <w:abstractNumId w:val="9"/>
  </w:num>
  <w:num w:numId="7">
    <w:abstractNumId w:val="5"/>
  </w:num>
  <w:num w:numId="8">
    <w:abstractNumId w:val="7"/>
  </w:num>
  <w:num w:numId="9">
    <w:abstractNumId w:val="6"/>
  </w:num>
  <w:num w:numId="10">
    <w:abstractNumId w:val="11"/>
  </w:num>
  <w:num w:numId="11">
    <w:abstractNumId w:val="2"/>
  </w:num>
  <w:num w:numId="12">
    <w:abstractNumId w:val="10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0A4"/>
    <w:rsid w:val="000330A4"/>
    <w:rsid w:val="00060EC8"/>
    <w:rsid w:val="00064388"/>
    <w:rsid w:val="000B4A76"/>
    <w:rsid w:val="001379A5"/>
    <w:rsid w:val="001F4F42"/>
    <w:rsid w:val="002741A0"/>
    <w:rsid w:val="00293C69"/>
    <w:rsid w:val="003F14E7"/>
    <w:rsid w:val="005B21DA"/>
    <w:rsid w:val="005E2365"/>
    <w:rsid w:val="00637CA2"/>
    <w:rsid w:val="00734998"/>
    <w:rsid w:val="007E5727"/>
    <w:rsid w:val="0081408A"/>
    <w:rsid w:val="00885B48"/>
    <w:rsid w:val="008A210B"/>
    <w:rsid w:val="0090495C"/>
    <w:rsid w:val="00904C41"/>
    <w:rsid w:val="00CC2098"/>
    <w:rsid w:val="00CE7441"/>
    <w:rsid w:val="00DA7018"/>
    <w:rsid w:val="00E23C2E"/>
    <w:rsid w:val="00EA5AF6"/>
    <w:rsid w:val="00EB0B38"/>
    <w:rsid w:val="00EE6621"/>
    <w:rsid w:val="00F23A6C"/>
    <w:rsid w:val="00F4729A"/>
    <w:rsid w:val="00F56A6C"/>
    <w:rsid w:val="00FB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DEB86D-B84D-4D32-9463-CE2EC4421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23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2365"/>
  </w:style>
  <w:style w:type="paragraph" w:styleId="a5">
    <w:name w:val="footer"/>
    <w:basedOn w:val="a"/>
    <w:link w:val="a6"/>
    <w:uiPriority w:val="99"/>
    <w:unhideWhenUsed/>
    <w:rsid w:val="005E23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2365"/>
  </w:style>
  <w:style w:type="paragraph" w:styleId="a7">
    <w:name w:val="List Paragraph"/>
    <w:basedOn w:val="a"/>
    <w:uiPriority w:val="34"/>
    <w:qFormat/>
    <w:rsid w:val="005E2365"/>
    <w:pPr>
      <w:ind w:left="720"/>
      <w:contextualSpacing/>
    </w:pPr>
  </w:style>
  <w:style w:type="paragraph" w:styleId="a8">
    <w:name w:val="Normal (Web)"/>
    <w:basedOn w:val="a"/>
    <w:semiHidden/>
    <w:unhideWhenUsed/>
    <w:rsid w:val="00814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885B48"/>
  </w:style>
  <w:style w:type="table" w:styleId="aa">
    <w:name w:val="Table Grid"/>
    <w:basedOn w:val="a1"/>
    <w:rsid w:val="000B4A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1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0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http://www.zooclub.ru/attach/1399.jpg" TargetMode="External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oter" Target="footer1.xml"/><Relationship Id="rId10" Type="http://schemas.openxmlformats.org/officeDocument/2006/relationships/image" Target="media/image4.emf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14</Pages>
  <Words>2762</Words>
  <Characters>15749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Ильдар</cp:lastModifiedBy>
  <cp:revision>17</cp:revision>
  <dcterms:created xsi:type="dcterms:W3CDTF">2017-11-11T08:14:00Z</dcterms:created>
  <dcterms:modified xsi:type="dcterms:W3CDTF">2017-11-18T10:26:00Z</dcterms:modified>
</cp:coreProperties>
</file>